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10797C" w:rsidRDefault="00F56F71" w:rsidP="0010797C">
      <w:pPr>
        <w:snapToGrid w:val="0"/>
        <w:spacing w:line="72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10797C">
        <w:rPr>
          <w:w w:val="95"/>
          <w:sz w:val="28"/>
          <w:szCs w:val="28"/>
        </w:rPr>
        <w:t>●</w:t>
      </w:r>
      <w:r w:rsidRPr="0010797C">
        <w:rPr>
          <w:rFonts w:ascii="標楷體" w:eastAsia="標楷體" w:hAnsi="標楷體" w:cs="標楷體"/>
          <w:spacing w:val="-4"/>
          <w:sz w:val="28"/>
          <w:szCs w:val="28"/>
        </w:rPr>
        <w:t>子</w:t>
      </w:r>
      <w:r w:rsidRPr="0010797C">
        <w:rPr>
          <w:rFonts w:ascii="標楷體" w:eastAsia="標楷體" w:hAnsi="標楷體" w:cs="標楷體"/>
          <w:sz w:val="28"/>
          <w:szCs w:val="28"/>
        </w:rPr>
        <w:t>計</w:t>
      </w:r>
      <w:r w:rsidRPr="0010797C">
        <w:rPr>
          <w:rFonts w:ascii="標楷體" w:eastAsia="標楷體" w:hAnsi="標楷體" w:cs="標楷體"/>
          <w:spacing w:val="-4"/>
          <w:sz w:val="28"/>
          <w:szCs w:val="28"/>
        </w:rPr>
        <w:t>劃名稱</w:t>
      </w:r>
      <w:r w:rsidRPr="0010797C">
        <w:rPr>
          <w:rFonts w:ascii="標楷體" w:eastAsia="標楷體" w:hAnsi="標楷體" w:cs="標楷體"/>
          <w:spacing w:val="-2"/>
          <w:sz w:val="28"/>
          <w:szCs w:val="28"/>
        </w:rPr>
        <w:t>：10</w:t>
      </w:r>
      <w:r w:rsidRPr="0010797C">
        <w:rPr>
          <w:rFonts w:ascii="標楷體" w:eastAsia="標楷體" w:hAnsi="標楷體" w:cs="標楷體" w:hint="eastAsia"/>
          <w:spacing w:val="1"/>
          <w:sz w:val="28"/>
          <w:szCs w:val="28"/>
        </w:rPr>
        <w:t>5</w:t>
      </w:r>
      <w:r w:rsidRPr="0010797C">
        <w:rPr>
          <w:rFonts w:ascii="標楷體" w:eastAsia="標楷體" w:hAnsi="標楷體" w:cs="標楷體"/>
          <w:spacing w:val="-2"/>
          <w:sz w:val="28"/>
          <w:szCs w:val="28"/>
        </w:rPr>
        <w:t>-8</w:t>
      </w:r>
      <w:r w:rsidRPr="0010797C">
        <w:rPr>
          <w:rFonts w:ascii="標楷體" w:eastAsia="標楷體" w:hAnsi="標楷體" w:cs="標楷體"/>
          <w:spacing w:val="1"/>
          <w:sz w:val="28"/>
          <w:szCs w:val="28"/>
        </w:rPr>
        <w:t>-</w:t>
      </w:r>
      <w:r w:rsidRPr="0010797C">
        <w:rPr>
          <w:rFonts w:ascii="標楷體" w:eastAsia="標楷體" w:hAnsi="標楷體" w:cs="標楷體"/>
          <w:sz w:val="28"/>
          <w:szCs w:val="28"/>
        </w:rPr>
        <w:t>2</w:t>
      </w:r>
      <w:r w:rsidRPr="0010797C">
        <w:rPr>
          <w:rFonts w:ascii="標楷體" w:eastAsia="標楷體" w:hAnsi="標楷體" w:cs="標楷體"/>
          <w:spacing w:val="-56"/>
          <w:sz w:val="28"/>
          <w:szCs w:val="28"/>
        </w:rPr>
        <w:t xml:space="preserve"> </w:t>
      </w:r>
      <w:r w:rsidRPr="0010797C">
        <w:rPr>
          <w:rFonts w:ascii="標楷體" w:eastAsia="標楷體" w:hAnsi="標楷體" w:cs="標楷體" w:hint="eastAsia"/>
          <w:sz w:val="28"/>
          <w:szCs w:val="28"/>
        </w:rPr>
        <w:t>咖啡</w:t>
      </w:r>
      <w:r w:rsidRPr="0010797C">
        <w:rPr>
          <w:rFonts w:ascii="標楷體" w:eastAsia="標楷體" w:hAnsi="標楷體" w:cs="標楷體"/>
          <w:sz w:val="28"/>
          <w:szCs w:val="28"/>
        </w:rPr>
        <w:t>美學</w:t>
      </w:r>
      <w:r w:rsidRPr="0010797C">
        <w:rPr>
          <w:rFonts w:ascii="標楷體" w:eastAsia="標楷體" w:hAnsi="標楷體" w:cs="標楷體"/>
          <w:spacing w:val="-3"/>
          <w:sz w:val="28"/>
          <w:szCs w:val="28"/>
        </w:rPr>
        <w:t>種</w:t>
      </w:r>
      <w:r w:rsidRPr="0010797C">
        <w:rPr>
          <w:rFonts w:ascii="標楷體" w:eastAsia="標楷體" w:hAnsi="標楷體" w:cs="標楷體"/>
          <w:sz w:val="28"/>
          <w:szCs w:val="28"/>
        </w:rPr>
        <w:t>子教</w:t>
      </w:r>
      <w:r w:rsidRPr="0010797C">
        <w:rPr>
          <w:rFonts w:ascii="標楷體" w:eastAsia="標楷體" w:hAnsi="標楷體" w:cs="標楷體"/>
          <w:spacing w:val="-3"/>
          <w:sz w:val="28"/>
          <w:szCs w:val="28"/>
        </w:rPr>
        <w:t>師</w:t>
      </w:r>
      <w:r w:rsidRPr="0010797C">
        <w:rPr>
          <w:rFonts w:ascii="標楷體" w:eastAsia="標楷體" w:hAnsi="標楷體" w:cs="標楷體"/>
          <w:sz w:val="28"/>
          <w:szCs w:val="28"/>
        </w:rPr>
        <w:t>研習營</w:t>
      </w:r>
      <w:r w:rsidRPr="0010797C">
        <w:rPr>
          <w:rFonts w:ascii="標楷體" w:eastAsia="標楷體" w:hAnsi="標楷體" w:cs="標楷體"/>
          <w:spacing w:val="-3"/>
          <w:sz w:val="28"/>
          <w:szCs w:val="28"/>
        </w:rPr>
        <w:t>實</w:t>
      </w:r>
      <w:r w:rsidRPr="0010797C">
        <w:rPr>
          <w:rFonts w:ascii="標楷體" w:eastAsia="標楷體" w:hAnsi="標楷體" w:cs="標楷體"/>
          <w:sz w:val="28"/>
          <w:szCs w:val="28"/>
        </w:rPr>
        <w:t>施計劃</w:t>
      </w:r>
    </w:p>
    <w:p w:rsidR="00F56F71" w:rsidRPr="008E0A0B" w:rsidRDefault="00F56F71" w:rsidP="00F56F71">
      <w:pPr>
        <w:pStyle w:val="a3"/>
        <w:spacing w:line="321" w:lineRule="exact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proofErr w:type="gramStart"/>
      <w:r w:rsidRPr="008E0A0B">
        <w:rPr>
          <w:spacing w:val="2"/>
          <w:w w:val="95"/>
          <w:sz w:val="24"/>
          <w:lang w:eastAsia="zh-TW"/>
        </w:rPr>
        <w:t>一</w:t>
      </w:r>
      <w:proofErr w:type="gramEnd"/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依據</w:t>
      </w:r>
      <w:proofErr w:type="spellEnd"/>
      <w:r w:rsidRPr="008E0A0B">
        <w:rPr>
          <w:spacing w:val="2"/>
          <w:w w:val="95"/>
          <w:sz w:val="24"/>
          <w:lang w:eastAsia="zh-TW"/>
        </w:rPr>
        <w:t>：</w:t>
      </w:r>
    </w:p>
    <w:p w:rsidR="00F56F71" w:rsidRPr="008E0A0B" w:rsidRDefault="00F56F71" w:rsidP="00F56F71">
      <w:pPr>
        <w:pStyle w:val="a3"/>
        <w:spacing w:line="312" w:lineRule="exact"/>
        <w:ind w:left="532"/>
        <w:jc w:val="left"/>
        <w:rPr>
          <w:sz w:val="24"/>
          <w:lang w:eastAsia="zh-TW"/>
        </w:rPr>
      </w:pPr>
      <w:r w:rsidRPr="008E0A0B">
        <w:rPr>
          <w:spacing w:val="2"/>
          <w:w w:val="95"/>
          <w:sz w:val="24"/>
          <w:lang w:eastAsia="zh-TW"/>
        </w:rPr>
        <w:t>「</w:t>
      </w:r>
      <w:proofErr w:type="gramStart"/>
      <w:r w:rsidRPr="008E0A0B">
        <w:rPr>
          <w:spacing w:val="2"/>
          <w:w w:val="95"/>
          <w:sz w:val="24"/>
          <w:lang w:eastAsia="zh-TW"/>
        </w:rPr>
        <w:t>高中職適性</w:t>
      </w:r>
      <w:proofErr w:type="gramEnd"/>
      <w:r w:rsidRPr="008E0A0B">
        <w:rPr>
          <w:w w:val="95"/>
          <w:sz w:val="24"/>
          <w:lang w:eastAsia="zh-TW"/>
        </w:rPr>
        <w:t>學</w:t>
      </w:r>
      <w:r w:rsidRPr="008E0A0B">
        <w:rPr>
          <w:spacing w:val="2"/>
          <w:w w:val="95"/>
          <w:sz w:val="24"/>
          <w:lang w:eastAsia="zh-TW"/>
        </w:rPr>
        <w:t>習社區教育</w:t>
      </w:r>
      <w:proofErr w:type="gramStart"/>
      <w:r w:rsidRPr="008E0A0B">
        <w:rPr>
          <w:spacing w:val="2"/>
          <w:w w:val="95"/>
          <w:sz w:val="24"/>
          <w:lang w:eastAsia="zh-TW"/>
        </w:rPr>
        <w:t>資源均質</w:t>
      </w:r>
      <w:r w:rsidRPr="008E0A0B">
        <w:rPr>
          <w:w w:val="95"/>
          <w:sz w:val="24"/>
          <w:lang w:eastAsia="zh-TW"/>
        </w:rPr>
        <w:t>化</w:t>
      </w:r>
      <w:proofErr w:type="gramEnd"/>
      <w:r w:rsidRPr="008E0A0B">
        <w:rPr>
          <w:spacing w:val="2"/>
          <w:w w:val="95"/>
          <w:sz w:val="24"/>
          <w:lang w:eastAsia="zh-TW"/>
        </w:rPr>
        <w:t>實施方案」辦理。</w:t>
      </w:r>
    </w:p>
    <w:p w:rsidR="00F56F71" w:rsidRPr="008E0A0B" w:rsidRDefault="00F56F71" w:rsidP="00F56F71">
      <w:pPr>
        <w:pStyle w:val="a3"/>
        <w:spacing w:before="14" w:line="312" w:lineRule="exact"/>
        <w:ind w:left="530" w:right="1525" w:hanging="430"/>
        <w:jc w:val="left"/>
        <w:rPr>
          <w:rFonts w:cs="標楷體"/>
          <w:w w:val="95"/>
          <w:sz w:val="24"/>
          <w:lang w:eastAsia="zh-TW"/>
        </w:rPr>
      </w:pPr>
    </w:p>
    <w:p w:rsidR="00F56F71" w:rsidRDefault="00F56F71" w:rsidP="00F56F71">
      <w:pPr>
        <w:pStyle w:val="a3"/>
        <w:spacing w:before="14" w:line="312" w:lineRule="exact"/>
        <w:ind w:left="530" w:right="1525" w:hanging="430"/>
        <w:jc w:val="left"/>
        <w:rPr>
          <w:spacing w:val="2"/>
          <w:w w:val="95"/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二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計劃目標</w:t>
      </w:r>
      <w:proofErr w:type="spellEnd"/>
      <w:r w:rsidRPr="008E0A0B">
        <w:rPr>
          <w:spacing w:val="2"/>
          <w:w w:val="95"/>
          <w:sz w:val="24"/>
          <w:lang w:eastAsia="zh-TW"/>
        </w:rPr>
        <w:t>：</w:t>
      </w:r>
    </w:p>
    <w:p w:rsidR="00F56F71" w:rsidRPr="008E0A0B" w:rsidRDefault="00F56F71" w:rsidP="00F56F71">
      <w:pPr>
        <w:pStyle w:val="a3"/>
        <w:spacing w:before="14" w:line="312" w:lineRule="exact"/>
        <w:ind w:left="530" w:right="1525" w:hanging="430"/>
        <w:jc w:val="left"/>
        <w:rPr>
          <w:sz w:val="24"/>
          <w:lang w:eastAsia="zh-TW"/>
        </w:rPr>
      </w:pPr>
      <w:r>
        <w:rPr>
          <w:rFonts w:hint="eastAsia"/>
          <w:spacing w:val="2"/>
          <w:w w:val="95"/>
          <w:sz w:val="24"/>
          <w:lang w:eastAsia="zh-TW"/>
        </w:rPr>
        <w:t xml:space="preserve">  </w:t>
      </w:r>
      <w:r w:rsidRPr="008E0A0B">
        <w:rPr>
          <w:spacing w:val="2"/>
          <w:w w:val="94"/>
          <w:sz w:val="24"/>
          <w:lang w:eastAsia="zh-TW"/>
        </w:rPr>
        <w:t xml:space="preserve"> </w:t>
      </w:r>
      <w:r w:rsidRPr="008E0A0B">
        <w:rPr>
          <w:rFonts w:cs="標楷體"/>
          <w:w w:val="90"/>
          <w:sz w:val="24"/>
          <w:lang w:eastAsia="zh-TW"/>
        </w:rPr>
        <w:t>1</w:t>
      </w:r>
      <w:r w:rsidRPr="008E0A0B">
        <w:rPr>
          <w:rFonts w:cs="標楷體"/>
          <w:spacing w:val="1"/>
          <w:w w:val="90"/>
          <w:sz w:val="24"/>
          <w:lang w:eastAsia="zh-TW"/>
        </w:rPr>
        <w:t>.</w:t>
      </w:r>
      <w:r w:rsidRPr="008E0A0B">
        <w:rPr>
          <w:spacing w:val="1"/>
          <w:w w:val="90"/>
          <w:sz w:val="24"/>
          <w:lang w:eastAsia="zh-TW"/>
        </w:rPr>
        <w:t>舉辦社區高</w:t>
      </w:r>
      <w:r w:rsidRPr="008E0A0B">
        <w:rPr>
          <w:w w:val="90"/>
          <w:sz w:val="24"/>
          <w:lang w:eastAsia="zh-TW"/>
        </w:rPr>
        <w:t>中</w:t>
      </w:r>
      <w:r w:rsidRPr="008E0A0B">
        <w:rPr>
          <w:spacing w:val="1"/>
          <w:w w:val="90"/>
          <w:sz w:val="24"/>
          <w:lang w:eastAsia="zh-TW"/>
        </w:rPr>
        <w:t>職、國中餐飲、家政</w:t>
      </w:r>
      <w:r w:rsidRPr="008E0A0B">
        <w:rPr>
          <w:w w:val="90"/>
          <w:sz w:val="24"/>
          <w:lang w:eastAsia="zh-TW"/>
        </w:rPr>
        <w:t>相</w:t>
      </w:r>
      <w:r w:rsidRPr="008E0A0B">
        <w:rPr>
          <w:spacing w:val="1"/>
          <w:w w:val="90"/>
          <w:sz w:val="24"/>
          <w:lang w:eastAsia="zh-TW"/>
        </w:rPr>
        <w:t>關教師研習達成資源</w:t>
      </w:r>
      <w:r w:rsidRPr="008E0A0B">
        <w:rPr>
          <w:w w:val="90"/>
          <w:sz w:val="24"/>
          <w:lang w:eastAsia="zh-TW"/>
        </w:rPr>
        <w:t>共</w:t>
      </w:r>
      <w:r w:rsidRPr="008E0A0B">
        <w:rPr>
          <w:spacing w:val="1"/>
          <w:w w:val="90"/>
          <w:sz w:val="24"/>
          <w:lang w:eastAsia="zh-TW"/>
        </w:rPr>
        <w:t>享之目的。</w:t>
      </w:r>
    </w:p>
    <w:p w:rsidR="00F56F71" w:rsidRPr="008E0A0B" w:rsidRDefault="00F56F71" w:rsidP="00F56F71">
      <w:pPr>
        <w:pStyle w:val="a3"/>
        <w:spacing w:line="300" w:lineRule="exact"/>
        <w:ind w:left="530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2</w:t>
      </w:r>
      <w:r w:rsidRPr="008E0A0B">
        <w:rPr>
          <w:rFonts w:cs="標楷體"/>
          <w:spacing w:val="2"/>
          <w:w w:val="95"/>
          <w:sz w:val="24"/>
          <w:lang w:eastAsia="zh-TW"/>
        </w:rPr>
        <w:t>.</w:t>
      </w:r>
      <w:r w:rsidRPr="008E0A0B">
        <w:rPr>
          <w:spacing w:val="2"/>
          <w:w w:val="95"/>
          <w:sz w:val="24"/>
          <w:lang w:eastAsia="zh-TW"/>
        </w:rPr>
        <w:t>透過教</w:t>
      </w:r>
      <w:bookmarkStart w:id="0" w:name="_GoBack"/>
      <w:bookmarkEnd w:id="0"/>
      <w:r w:rsidRPr="008E0A0B">
        <w:rPr>
          <w:spacing w:val="2"/>
          <w:w w:val="95"/>
          <w:sz w:val="24"/>
          <w:lang w:eastAsia="zh-TW"/>
        </w:rPr>
        <w:t>師研</w:t>
      </w:r>
      <w:r w:rsidRPr="008E0A0B">
        <w:rPr>
          <w:w w:val="95"/>
          <w:sz w:val="24"/>
          <w:lang w:eastAsia="zh-TW"/>
        </w:rPr>
        <w:t>習</w:t>
      </w:r>
      <w:r w:rsidRPr="008E0A0B">
        <w:rPr>
          <w:spacing w:val="2"/>
          <w:w w:val="95"/>
          <w:sz w:val="24"/>
          <w:lang w:eastAsia="zh-TW"/>
        </w:rPr>
        <w:t>提升</w:t>
      </w:r>
      <w:proofErr w:type="gramStart"/>
      <w:r w:rsidRPr="008E0A0B">
        <w:rPr>
          <w:spacing w:val="2"/>
          <w:w w:val="95"/>
          <w:sz w:val="24"/>
          <w:lang w:eastAsia="zh-TW"/>
        </w:rPr>
        <w:t>教師飲調專業</w:t>
      </w:r>
      <w:proofErr w:type="gramEnd"/>
      <w:r w:rsidRPr="008E0A0B">
        <w:rPr>
          <w:spacing w:val="2"/>
          <w:w w:val="95"/>
          <w:sz w:val="24"/>
          <w:lang w:eastAsia="zh-TW"/>
        </w:rPr>
        <w:t>技</w:t>
      </w:r>
      <w:r w:rsidRPr="008E0A0B">
        <w:rPr>
          <w:w w:val="95"/>
          <w:sz w:val="24"/>
          <w:lang w:eastAsia="zh-TW"/>
        </w:rPr>
        <w:t>能。</w:t>
      </w:r>
    </w:p>
    <w:p w:rsidR="00F56F71" w:rsidRPr="008E0A0B" w:rsidRDefault="00F56F71" w:rsidP="00F56F71">
      <w:pPr>
        <w:pStyle w:val="a3"/>
        <w:spacing w:line="312" w:lineRule="exact"/>
        <w:ind w:left="530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3</w:t>
      </w:r>
      <w:r w:rsidRPr="008E0A0B">
        <w:rPr>
          <w:rFonts w:cs="標楷體"/>
          <w:spacing w:val="2"/>
          <w:w w:val="95"/>
          <w:sz w:val="24"/>
          <w:lang w:eastAsia="zh-TW"/>
        </w:rPr>
        <w:t>.</w:t>
      </w:r>
      <w:r w:rsidRPr="008E0A0B">
        <w:rPr>
          <w:spacing w:val="2"/>
          <w:w w:val="95"/>
          <w:sz w:val="24"/>
          <w:lang w:eastAsia="zh-TW"/>
        </w:rPr>
        <w:t>使國中教師</w:t>
      </w:r>
      <w:r w:rsidRPr="008E0A0B">
        <w:rPr>
          <w:spacing w:val="-1"/>
          <w:w w:val="95"/>
          <w:sz w:val="24"/>
          <w:lang w:eastAsia="zh-TW"/>
        </w:rPr>
        <w:t>更</w:t>
      </w:r>
      <w:r w:rsidRPr="008E0A0B">
        <w:rPr>
          <w:spacing w:val="2"/>
          <w:w w:val="95"/>
          <w:sz w:val="24"/>
          <w:lang w:eastAsia="zh-TW"/>
        </w:rPr>
        <w:t>深入了解餐飲多元課</w:t>
      </w:r>
      <w:r w:rsidRPr="008E0A0B">
        <w:rPr>
          <w:w w:val="95"/>
          <w:sz w:val="24"/>
          <w:lang w:eastAsia="zh-TW"/>
        </w:rPr>
        <w:t>程</w:t>
      </w:r>
      <w:r w:rsidRPr="008E0A0B">
        <w:rPr>
          <w:spacing w:val="2"/>
          <w:w w:val="95"/>
          <w:sz w:val="24"/>
          <w:lang w:eastAsia="zh-TW"/>
        </w:rPr>
        <w:t>設計，有利於提供國</w:t>
      </w:r>
      <w:r w:rsidRPr="008E0A0B">
        <w:rPr>
          <w:w w:val="95"/>
          <w:sz w:val="24"/>
          <w:lang w:eastAsia="zh-TW"/>
        </w:rPr>
        <w:t>中</w:t>
      </w:r>
      <w:r w:rsidRPr="008E0A0B">
        <w:rPr>
          <w:spacing w:val="2"/>
          <w:w w:val="95"/>
          <w:sz w:val="24"/>
          <w:lang w:eastAsia="zh-TW"/>
        </w:rPr>
        <w:t>生升學宣導。</w:t>
      </w:r>
    </w:p>
    <w:p w:rsidR="00F56F71" w:rsidRPr="008E0A0B" w:rsidRDefault="00F56F71" w:rsidP="00F56F71">
      <w:pPr>
        <w:pStyle w:val="a3"/>
        <w:spacing w:before="14" w:line="312" w:lineRule="exact"/>
        <w:ind w:right="1069" w:firstLine="429"/>
        <w:jc w:val="left"/>
        <w:rPr>
          <w:spacing w:val="2"/>
          <w:w w:val="94"/>
          <w:sz w:val="24"/>
          <w:lang w:eastAsia="zh-TW"/>
        </w:rPr>
      </w:pPr>
      <w:r w:rsidRPr="008E0A0B">
        <w:rPr>
          <w:rFonts w:cs="標楷體"/>
          <w:w w:val="90"/>
          <w:sz w:val="24"/>
          <w:lang w:eastAsia="zh-TW"/>
        </w:rPr>
        <w:t>4</w:t>
      </w:r>
      <w:r w:rsidRPr="008E0A0B">
        <w:rPr>
          <w:rFonts w:cs="標楷體"/>
          <w:spacing w:val="1"/>
          <w:w w:val="90"/>
          <w:sz w:val="24"/>
          <w:lang w:eastAsia="zh-TW"/>
        </w:rPr>
        <w:t>.</w:t>
      </w:r>
      <w:r w:rsidRPr="008E0A0B">
        <w:rPr>
          <w:spacing w:val="1"/>
          <w:w w:val="90"/>
          <w:sz w:val="24"/>
          <w:lang w:eastAsia="zh-TW"/>
        </w:rPr>
        <w:t>使國中教師</w:t>
      </w:r>
      <w:r w:rsidRPr="008E0A0B">
        <w:rPr>
          <w:w w:val="90"/>
          <w:sz w:val="24"/>
          <w:lang w:eastAsia="zh-TW"/>
        </w:rPr>
        <w:t>了</w:t>
      </w:r>
      <w:r w:rsidRPr="008E0A0B">
        <w:rPr>
          <w:spacing w:val="1"/>
          <w:w w:val="90"/>
          <w:sz w:val="24"/>
          <w:lang w:eastAsia="zh-TW"/>
        </w:rPr>
        <w:t>解本校餐飲設備及環</w:t>
      </w:r>
      <w:r w:rsidRPr="008E0A0B">
        <w:rPr>
          <w:w w:val="90"/>
          <w:sz w:val="24"/>
          <w:lang w:eastAsia="zh-TW"/>
        </w:rPr>
        <w:t>境</w:t>
      </w:r>
      <w:r w:rsidRPr="008E0A0B">
        <w:rPr>
          <w:spacing w:val="1"/>
          <w:w w:val="90"/>
          <w:sz w:val="24"/>
          <w:lang w:eastAsia="zh-TW"/>
        </w:rPr>
        <w:t>，有利於提供國中生</w:t>
      </w:r>
      <w:r w:rsidRPr="008E0A0B">
        <w:rPr>
          <w:w w:val="90"/>
          <w:sz w:val="24"/>
          <w:lang w:eastAsia="zh-TW"/>
        </w:rPr>
        <w:t>就</w:t>
      </w:r>
      <w:r w:rsidRPr="008E0A0B">
        <w:rPr>
          <w:spacing w:val="1"/>
          <w:w w:val="90"/>
          <w:sz w:val="24"/>
          <w:lang w:eastAsia="zh-TW"/>
        </w:rPr>
        <w:t>近入學之宣導。</w:t>
      </w:r>
      <w:r w:rsidRPr="008E0A0B">
        <w:rPr>
          <w:spacing w:val="2"/>
          <w:w w:val="94"/>
          <w:sz w:val="24"/>
          <w:lang w:eastAsia="zh-TW"/>
        </w:rPr>
        <w:t xml:space="preserve"> </w:t>
      </w:r>
    </w:p>
    <w:p w:rsidR="00F56F71" w:rsidRPr="008E0A0B" w:rsidRDefault="00F56F71" w:rsidP="00F56F71">
      <w:pPr>
        <w:pStyle w:val="a3"/>
        <w:spacing w:before="14" w:line="312" w:lineRule="exact"/>
        <w:ind w:right="1069"/>
        <w:jc w:val="left"/>
        <w:rPr>
          <w:spacing w:val="2"/>
          <w:w w:val="94"/>
          <w:sz w:val="24"/>
          <w:lang w:eastAsia="zh-TW"/>
        </w:rPr>
      </w:pPr>
    </w:p>
    <w:p w:rsidR="00F56F71" w:rsidRPr="008E0A0B" w:rsidRDefault="00F56F71" w:rsidP="00F56F71">
      <w:pPr>
        <w:pStyle w:val="a3"/>
        <w:spacing w:before="14" w:line="312" w:lineRule="exact"/>
        <w:ind w:right="1069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三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主辦、協</w:t>
      </w:r>
      <w:r w:rsidRPr="008E0A0B">
        <w:rPr>
          <w:w w:val="95"/>
          <w:sz w:val="24"/>
          <w:lang w:eastAsia="zh-TW"/>
        </w:rPr>
        <w:t>辦</w:t>
      </w:r>
      <w:r w:rsidRPr="008E0A0B">
        <w:rPr>
          <w:spacing w:val="2"/>
          <w:w w:val="95"/>
          <w:sz w:val="24"/>
          <w:lang w:eastAsia="zh-TW"/>
        </w:rPr>
        <w:t>單位、參與單位</w:t>
      </w:r>
      <w:proofErr w:type="spellEnd"/>
      <w:r w:rsidRPr="008E0A0B">
        <w:rPr>
          <w:spacing w:val="2"/>
          <w:w w:val="95"/>
          <w:sz w:val="24"/>
          <w:lang w:eastAsia="zh-TW"/>
        </w:rPr>
        <w:t>：</w:t>
      </w:r>
    </w:p>
    <w:p w:rsidR="00F56F71" w:rsidRPr="008E0A0B" w:rsidRDefault="00F56F71" w:rsidP="00F56F71">
      <w:pPr>
        <w:pStyle w:val="a3"/>
        <w:spacing w:line="297" w:lineRule="exact"/>
        <w:ind w:left="556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1</w:t>
      </w:r>
      <w:r w:rsidRPr="008E0A0B">
        <w:rPr>
          <w:rFonts w:cs="標楷體"/>
          <w:spacing w:val="2"/>
          <w:w w:val="95"/>
          <w:sz w:val="24"/>
          <w:lang w:eastAsia="zh-TW"/>
        </w:rPr>
        <w:t>.</w:t>
      </w:r>
      <w:r w:rsidRPr="008E0A0B">
        <w:rPr>
          <w:spacing w:val="2"/>
          <w:w w:val="95"/>
          <w:sz w:val="24"/>
          <w:lang w:eastAsia="zh-TW"/>
        </w:rPr>
        <w:t>主辦單位：</w:t>
      </w:r>
      <w:r w:rsidRPr="008E0A0B">
        <w:rPr>
          <w:w w:val="95"/>
          <w:sz w:val="24"/>
          <w:lang w:eastAsia="zh-TW"/>
        </w:rPr>
        <w:t>興</w:t>
      </w:r>
      <w:r w:rsidRPr="008E0A0B">
        <w:rPr>
          <w:spacing w:val="2"/>
          <w:w w:val="95"/>
          <w:sz w:val="24"/>
          <w:lang w:eastAsia="zh-TW"/>
        </w:rPr>
        <w:t>華高中</w:t>
      </w:r>
    </w:p>
    <w:p w:rsidR="00F56F71" w:rsidRPr="00E71529" w:rsidRDefault="00F56F71" w:rsidP="00F56F71">
      <w:pPr>
        <w:spacing w:before="14" w:line="312" w:lineRule="exact"/>
        <w:ind w:right="3947" w:firstLine="455"/>
        <w:rPr>
          <w:rFonts w:ascii="標楷體" w:eastAsia="標楷體" w:hAnsi="標楷體"/>
          <w:spacing w:val="2"/>
          <w:w w:val="94"/>
          <w:kern w:val="0"/>
        </w:rPr>
      </w:pPr>
      <w:r>
        <w:rPr>
          <w:rFonts w:cs="標楷體" w:hint="eastAsia"/>
          <w:w w:val="90"/>
        </w:rPr>
        <w:t xml:space="preserve"> </w:t>
      </w:r>
      <w:r w:rsidRPr="008E0A0B">
        <w:rPr>
          <w:rFonts w:cs="標楷體"/>
          <w:w w:val="90"/>
        </w:rPr>
        <w:t>2</w:t>
      </w:r>
      <w:r w:rsidRPr="008E0A0B">
        <w:rPr>
          <w:rFonts w:cs="標楷體"/>
          <w:spacing w:val="1"/>
          <w:w w:val="90"/>
        </w:rPr>
        <w:t>.</w:t>
      </w:r>
      <w:r w:rsidRPr="004C0204">
        <w:rPr>
          <w:rFonts w:ascii="標楷體" w:eastAsia="標楷體" w:hAnsi="標楷體"/>
          <w:spacing w:val="1"/>
          <w:w w:val="90"/>
        </w:rPr>
        <w:t>協辦單位</w:t>
      </w:r>
      <w:r w:rsidRPr="008E0A0B">
        <w:rPr>
          <w:spacing w:val="1"/>
          <w:w w:val="90"/>
        </w:rPr>
        <w:t>：</w:t>
      </w:r>
      <w:r w:rsidRPr="00E71529">
        <w:rPr>
          <w:rFonts w:ascii="標楷體" w:eastAsia="標楷體" w:hAnsi="標楷體"/>
          <w:w w:val="90"/>
          <w:kern w:val="0"/>
        </w:rPr>
        <w:t>東</w:t>
      </w:r>
      <w:r>
        <w:rPr>
          <w:rFonts w:ascii="標楷體" w:eastAsia="標楷體" w:hAnsi="標楷體" w:hint="eastAsia"/>
          <w:spacing w:val="1"/>
          <w:w w:val="90"/>
          <w:kern w:val="0"/>
        </w:rPr>
        <w:t>石高中</w:t>
      </w:r>
      <w:r w:rsidRPr="00E71529">
        <w:rPr>
          <w:rFonts w:ascii="標楷體" w:eastAsia="標楷體" w:hAnsi="標楷體"/>
          <w:spacing w:val="2"/>
          <w:w w:val="94"/>
          <w:kern w:val="0"/>
        </w:rPr>
        <w:t xml:space="preserve"> </w:t>
      </w:r>
    </w:p>
    <w:p w:rsidR="00F56F71" w:rsidRPr="008E0A0B" w:rsidRDefault="00F56F71" w:rsidP="00F56F71">
      <w:pPr>
        <w:pStyle w:val="a3"/>
        <w:spacing w:before="14" w:line="312" w:lineRule="exact"/>
        <w:ind w:right="3947" w:firstLine="455"/>
        <w:jc w:val="left"/>
        <w:rPr>
          <w:spacing w:val="1"/>
          <w:w w:val="90"/>
          <w:sz w:val="24"/>
          <w:lang w:eastAsia="zh-TW"/>
        </w:rPr>
      </w:pPr>
    </w:p>
    <w:p w:rsidR="00F56F71" w:rsidRPr="008E0A0B" w:rsidRDefault="00F56F71" w:rsidP="00F56F71">
      <w:pPr>
        <w:pStyle w:val="a3"/>
        <w:spacing w:before="14" w:line="312" w:lineRule="exact"/>
        <w:ind w:right="3947"/>
        <w:jc w:val="left"/>
        <w:rPr>
          <w:rFonts w:cs="標楷體"/>
          <w:w w:val="95"/>
          <w:sz w:val="24"/>
          <w:lang w:eastAsia="zh-TW"/>
        </w:rPr>
      </w:pPr>
    </w:p>
    <w:p w:rsidR="00F56F71" w:rsidRPr="008E0A0B" w:rsidRDefault="00F56F71" w:rsidP="00F56F71">
      <w:pPr>
        <w:pStyle w:val="a3"/>
        <w:spacing w:before="14" w:line="312" w:lineRule="exact"/>
        <w:ind w:right="3947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四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參與對象</w:t>
      </w:r>
      <w:proofErr w:type="spellEnd"/>
      <w:r w:rsidRPr="008E0A0B">
        <w:rPr>
          <w:spacing w:val="2"/>
          <w:w w:val="95"/>
          <w:sz w:val="24"/>
          <w:lang w:eastAsia="zh-TW"/>
        </w:rPr>
        <w:t>：</w:t>
      </w:r>
    </w:p>
    <w:p w:rsidR="00F56F71" w:rsidRPr="008E0A0B" w:rsidRDefault="00F56F71" w:rsidP="00F56F71">
      <w:pPr>
        <w:pStyle w:val="a3"/>
        <w:spacing w:line="297" w:lineRule="exact"/>
        <w:ind w:left="556"/>
        <w:jc w:val="left"/>
        <w:rPr>
          <w:sz w:val="24"/>
          <w:lang w:eastAsia="zh-TW"/>
        </w:rPr>
      </w:pPr>
      <w:r w:rsidRPr="008E0A0B">
        <w:rPr>
          <w:spacing w:val="2"/>
          <w:w w:val="95"/>
          <w:sz w:val="24"/>
          <w:lang w:eastAsia="zh-TW"/>
        </w:rPr>
        <w:t>社區各高中職</w:t>
      </w:r>
      <w:r w:rsidRPr="008E0A0B">
        <w:rPr>
          <w:w w:val="95"/>
          <w:sz w:val="24"/>
          <w:lang w:eastAsia="zh-TW"/>
        </w:rPr>
        <w:t>及</w:t>
      </w:r>
      <w:r w:rsidRPr="008E0A0B">
        <w:rPr>
          <w:spacing w:val="2"/>
          <w:w w:val="95"/>
          <w:sz w:val="24"/>
          <w:lang w:eastAsia="zh-TW"/>
        </w:rPr>
        <w:t>國中餐飲、家政相關</w:t>
      </w:r>
      <w:r w:rsidRPr="008E0A0B">
        <w:rPr>
          <w:w w:val="95"/>
          <w:sz w:val="24"/>
          <w:lang w:eastAsia="zh-TW"/>
        </w:rPr>
        <w:t>教師</w:t>
      </w:r>
    </w:p>
    <w:p w:rsidR="00F56F71" w:rsidRPr="008E0A0B" w:rsidRDefault="00F56F71" w:rsidP="00F56F71">
      <w:pPr>
        <w:pStyle w:val="a3"/>
        <w:spacing w:line="312" w:lineRule="exact"/>
        <w:jc w:val="left"/>
        <w:rPr>
          <w:rFonts w:cs="標楷體"/>
          <w:w w:val="95"/>
          <w:sz w:val="24"/>
          <w:lang w:eastAsia="zh-TW"/>
        </w:rPr>
      </w:pPr>
    </w:p>
    <w:p w:rsidR="00F56F71" w:rsidRPr="008E0A0B" w:rsidRDefault="00F56F71" w:rsidP="00F56F71">
      <w:pPr>
        <w:pStyle w:val="a3"/>
        <w:spacing w:line="312" w:lineRule="exact"/>
        <w:jc w:val="left"/>
        <w:rPr>
          <w:sz w:val="24"/>
        </w:rPr>
      </w:pPr>
      <w:r w:rsidRPr="008E0A0B">
        <w:rPr>
          <w:rFonts w:cs="標楷體"/>
          <w:w w:val="95"/>
          <w:sz w:val="24"/>
        </w:rPr>
        <w:t>(</w:t>
      </w:r>
      <w:r w:rsidRPr="008E0A0B">
        <w:rPr>
          <w:spacing w:val="2"/>
          <w:w w:val="95"/>
          <w:sz w:val="24"/>
        </w:rPr>
        <w:t>五</w:t>
      </w:r>
      <w:r w:rsidRPr="008E0A0B">
        <w:rPr>
          <w:rFonts w:cs="標楷體"/>
          <w:spacing w:val="2"/>
          <w:w w:val="95"/>
          <w:sz w:val="24"/>
        </w:rPr>
        <w:t>)</w:t>
      </w:r>
      <w:proofErr w:type="spellStart"/>
      <w:r w:rsidRPr="008E0A0B">
        <w:rPr>
          <w:spacing w:val="2"/>
          <w:w w:val="95"/>
          <w:sz w:val="24"/>
        </w:rPr>
        <w:t>實施項目</w:t>
      </w:r>
      <w:r w:rsidRPr="008E0A0B">
        <w:rPr>
          <w:w w:val="95"/>
          <w:sz w:val="24"/>
        </w:rPr>
        <w:t>與</w:t>
      </w:r>
      <w:r w:rsidRPr="008E0A0B">
        <w:rPr>
          <w:spacing w:val="2"/>
          <w:w w:val="95"/>
          <w:sz w:val="24"/>
        </w:rPr>
        <w:t>時間</w:t>
      </w:r>
      <w:proofErr w:type="spellEnd"/>
      <w:r w:rsidRPr="008E0A0B">
        <w:rPr>
          <w:spacing w:val="2"/>
          <w:w w:val="95"/>
          <w:sz w:val="24"/>
        </w:rPr>
        <w:t>：</w:t>
      </w:r>
    </w:p>
    <w:p w:rsidR="00F56F71" w:rsidRPr="008E0A0B" w:rsidRDefault="00F56F71" w:rsidP="00F56F71">
      <w:pPr>
        <w:spacing w:before="5" w:line="3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88"/>
        <w:gridCol w:w="1877"/>
        <w:gridCol w:w="871"/>
        <w:gridCol w:w="1250"/>
      </w:tblGrid>
      <w:tr w:rsidR="00F56F71" w:rsidRPr="008E0A0B" w:rsidTr="00861911">
        <w:trPr>
          <w:trHeight w:hRule="exact" w:val="3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68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項目名稱</w:t>
            </w:r>
            <w:proofErr w:type="spellEnd"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47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活動人數</w:t>
            </w:r>
            <w:proofErr w:type="spellEnd"/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2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次數</w:t>
            </w:r>
            <w:proofErr w:type="spellEnd"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備註</w:t>
            </w:r>
            <w:proofErr w:type="spellEnd"/>
          </w:p>
        </w:tc>
      </w:tr>
      <w:tr w:rsidR="00F56F71" w:rsidRPr="008E0A0B" w:rsidTr="00861911">
        <w:trPr>
          <w:trHeight w:hRule="exact" w:val="6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F56F71" w:rsidRDefault="00F56F71" w:rsidP="00F56F71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56F71">
              <w:rPr>
                <w:rFonts w:ascii="標楷體" w:eastAsia="標楷體" w:hAnsi="標楷體" w:cs="標楷體" w:hint="eastAsia"/>
                <w:spacing w:val="2"/>
                <w:w w:val="95"/>
                <w:sz w:val="20"/>
                <w:szCs w:val="20"/>
                <w:lang w:eastAsia="zh-TW"/>
              </w:rPr>
              <w:t>咖啡</w:t>
            </w:r>
            <w:r w:rsidRPr="00F56F71"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美學種子教師研習營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Default="00F56F71" w:rsidP="00F56F71">
            <w:pPr>
              <w:pStyle w:val="TableParagraph"/>
              <w:spacing w:line="275" w:lineRule="exact"/>
              <w:ind w:right="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5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年</w:t>
            </w:r>
            <w:r w:rsidRPr="008E0A0B">
              <w:rPr>
                <w:rFonts w:ascii="標楷體" w:eastAsia="標楷體" w:hAnsi="標楷體" w:cs="標楷體"/>
                <w:spacing w:val="-61"/>
                <w:w w:val="9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2月23日</w:t>
            </w:r>
          </w:p>
          <w:p w:rsidR="00F56F71" w:rsidRPr="008E0A0B" w:rsidRDefault="00074C77" w:rsidP="00F56F71">
            <w:pPr>
              <w:pStyle w:val="TableParagraph"/>
              <w:spacing w:line="312" w:lineRule="exact"/>
              <w:ind w:righ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106年5</w:t>
            </w:r>
            <w:r w:rsidR="006066D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月19日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6F71" w:rsidRPr="00F56F71" w:rsidRDefault="00F56F71" w:rsidP="00F56F71">
            <w:pPr>
              <w:pStyle w:val="TableParagraph"/>
              <w:spacing w:before="58"/>
              <w:ind w:right="1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74C77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35</w:t>
            </w:r>
            <w:r w:rsidRPr="00074C77">
              <w:rPr>
                <w:rFonts w:ascii="標楷體" w:eastAsia="標楷體" w:hAnsi="標楷體" w:cs="標楷體"/>
                <w:spacing w:val="-59"/>
                <w:w w:val="95"/>
                <w:sz w:val="20"/>
                <w:szCs w:val="20"/>
              </w:rPr>
              <w:t xml:space="preserve"> </w:t>
            </w:r>
            <w:r w:rsidRPr="00074C77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6F71" w:rsidRPr="008E0A0B" w:rsidRDefault="00F56F71" w:rsidP="00F56F71">
            <w:pPr>
              <w:pStyle w:val="TableParagraph"/>
              <w:spacing w:before="58"/>
              <w:ind w:right="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F56F71">
            <w:pPr>
              <w:jc w:val="both"/>
            </w:pPr>
          </w:p>
        </w:tc>
      </w:tr>
    </w:tbl>
    <w:p w:rsidR="00F56F71" w:rsidRPr="00074C77" w:rsidRDefault="00F56F71" w:rsidP="00F56F71">
      <w:pPr>
        <w:pStyle w:val="a3"/>
        <w:spacing w:line="275" w:lineRule="exact"/>
        <w:rPr>
          <w:rFonts w:cs="標楷體"/>
          <w:w w:val="95"/>
          <w:sz w:val="24"/>
          <w:lang w:eastAsia="zh-TW"/>
        </w:rPr>
      </w:pPr>
    </w:p>
    <w:p w:rsidR="00F56F71" w:rsidRPr="00074C77" w:rsidRDefault="00F56F71" w:rsidP="00F56F71">
      <w:pPr>
        <w:adjustRightInd w:val="0"/>
        <w:snapToGrid w:val="0"/>
        <w:rPr>
          <w:rFonts w:ascii="標楷體" w:eastAsia="標楷體" w:hAnsi="標楷體"/>
        </w:rPr>
      </w:pPr>
      <w:r w:rsidRPr="00074C77">
        <w:rPr>
          <w:rFonts w:ascii="標楷體" w:eastAsia="標楷體" w:hAnsi="標楷體" w:cs="標楷體"/>
          <w:w w:val="95"/>
        </w:rPr>
        <w:t>(</w:t>
      </w:r>
      <w:r w:rsidRPr="00074C77">
        <w:rPr>
          <w:rFonts w:ascii="標楷體" w:eastAsia="標楷體" w:hAnsi="標楷體"/>
          <w:spacing w:val="2"/>
          <w:w w:val="95"/>
        </w:rPr>
        <w:t>六</w:t>
      </w:r>
      <w:r w:rsidRPr="00074C77">
        <w:rPr>
          <w:rFonts w:ascii="標楷體" w:eastAsia="標楷體" w:hAnsi="標楷體" w:cs="標楷體"/>
          <w:spacing w:val="2"/>
          <w:w w:val="95"/>
        </w:rPr>
        <w:t>)</w:t>
      </w:r>
      <w:r w:rsidRPr="00074C77">
        <w:rPr>
          <w:rFonts w:ascii="標楷體" w:eastAsia="標楷體" w:hAnsi="標楷體"/>
          <w:spacing w:val="2"/>
          <w:w w:val="95"/>
        </w:rPr>
        <w:t>各項目活</w:t>
      </w:r>
      <w:r w:rsidRPr="00074C77">
        <w:rPr>
          <w:rFonts w:ascii="標楷體" w:eastAsia="標楷體" w:hAnsi="標楷體"/>
          <w:w w:val="95"/>
        </w:rPr>
        <w:t>動</w:t>
      </w:r>
      <w:r w:rsidRPr="00074C77">
        <w:rPr>
          <w:rFonts w:ascii="標楷體" w:eastAsia="標楷體" w:hAnsi="標楷體"/>
          <w:spacing w:val="2"/>
          <w:w w:val="95"/>
        </w:rPr>
        <w:t>具體活動內容與方式：</w:t>
      </w:r>
      <w:r w:rsidRPr="00074C77">
        <w:rPr>
          <w:rFonts w:ascii="標楷體" w:eastAsia="標楷體" w:hAnsi="標楷體"/>
        </w:rPr>
        <w:t>發展「</w:t>
      </w:r>
      <w:r w:rsidRPr="00074C77">
        <w:rPr>
          <w:rFonts w:ascii="標楷體" w:eastAsia="標楷體" w:hAnsi="標楷體" w:hint="eastAsia"/>
          <w:lang w:eastAsia="zh-HK"/>
        </w:rPr>
        <w:t>咖啡</w:t>
      </w:r>
      <w:r w:rsidRPr="00074C77">
        <w:rPr>
          <w:rFonts w:ascii="標楷體" w:eastAsia="標楷體" w:hAnsi="標楷體"/>
        </w:rPr>
        <w:t>」專業實務課程，包含</w:t>
      </w:r>
      <w:r w:rsidRPr="00074C77">
        <w:rPr>
          <w:rFonts w:ascii="標楷體" w:eastAsia="標楷體" w:hAnsi="標楷體" w:hint="eastAsia"/>
          <w:lang w:eastAsia="zh-HK"/>
        </w:rPr>
        <w:t>咖啡豆挑選</w:t>
      </w:r>
      <w:r w:rsidRPr="00074C77">
        <w:rPr>
          <w:rFonts w:ascii="標楷體" w:eastAsia="標楷體" w:hAnsi="標楷體"/>
        </w:rPr>
        <w:t>、</w:t>
      </w:r>
      <w:r w:rsidRPr="00074C77">
        <w:rPr>
          <w:rFonts w:ascii="標楷體" w:eastAsia="標楷體" w:hAnsi="標楷體" w:hint="eastAsia"/>
          <w:lang w:eastAsia="zh-HK"/>
        </w:rPr>
        <w:t>咖啡</w:t>
      </w:r>
      <w:r w:rsidRPr="00074C77">
        <w:rPr>
          <w:rFonts w:ascii="標楷體" w:eastAsia="標楷體" w:hAnsi="標楷體" w:hint="eastAsia"/>
        </w:rPr>
        <w:t xml:space="preserve"> </w:t>
      </w:r>
    </w:p>
    <w:p w:rsidR="00F56F71" w:rsidRPr="00074C77" w:rsidRDefault="00F56F71" w:rsidP="00F56F71">
      <w:pPr>
        <w:adjustRightInd w:val="0"/>
        <w:snapToGrid w:val="0"/>
        <w:rPr>
          <w:rFonts w:ascii="標楷體" w:eastAsia="標楷體" w:hAnsi="標楷體"/>
        </w:rPr>
      </w:pPr>
      <w:r w:rsidRPr="00074C77">
        <w:rPr>
          <w:rFonts w:ascii="標楷體" w:eastAsia="標楷體" w:hAnsi="標楷體" w:hint="eastAsia"/>
        </w:rPr>
        <w:t xml:space="preserve">    </w:t>
      </w:r>
      <w:r w:rsidRPr="00074C77">
        <w:rPr>
          <w:rFonts w:ascii="標楷體" w:eastAsia="標楷體" w:hAnsi="標楷體" w:hint="eastAsia"/>
          <w:lang w:eastAsia="zh-HK"/>
        </w:rPr>
        <w:t>烘焙</w:t>
      </w:r>
      <w:r w:rsidRPr="00074C77">
        <w:rPr>
          <w:rFonts w:ascii="標楷體" w:eastAsia="標楷體" w:hAnsi="標楷體"/>
        </w:rPr>
        <w:t>、</w:t>
      </w:r>
      <w:proofErr w:type="gramStart"/>
      <w:r w:rsidRPr="00074C77">
        <w:rPr>
          <w:rFonts w:ascii="標楷體" w:eastAsia="標楷體" w:hAnsi="標楷體" w:hint="eastAsia"/>
          <w:lang w:eastAsia="zh-HK"/>
        </w:rPr>
        <w:t>咖啡沖煮</w:t>
      </w:r>
      <w:proofErr w:type="gramEnd"/>
      <w:r w:rsidRPr="00074C77">
        <w:rPr>
          <w:rFonts w:ascii="標楷體" w:eastAsia="標楷體" w:hAnsi="標楷體"/>
        </w:rPr>
        <w:t>、</w:t>
      </w:r>
      <w:r w:rsidRPr="00074C77">
        <w:rPr>
          <w:rFonts w:ascii="標楷體" w:eastAsia="標楷體" w:hAnsi="標楷體" w:hint="eastAsia"/>
          <w:lang w:eastAsia="zh-HK"/>
        </w:rPr>
        <w:t>咖啡杯測、咖啡拉花</w:t>
      </w:r>
      <w:r w:rsidRPr="00074C77">
        <w:rPr>
          <w:rFonts w:ascii="標楷體" w:eastAsia="標楷體" w:hAnsi="標楷體"/>
        </w:rPr>
        <w:t>等操作與實務，培養</w:t>
      </w:r>
      <w:r w:rsidRPr="00074C77">
        <w:rPr>
          <w:rFonts w:ascii="標楷體" w:eastAsia="標楷體" w:hAnsi="標楷體" w:hint="eastAsia"/>
          <w:lang w:eastAsia="zh-HK"/>
        </w:rPr>
        <w:t>咖啡師</w:t>
      </w:r>
      <w:r w:rsidRPr="00074C77">
        <w:rPr>
          <w:rFonts w:ascii="標楷體" w:eastAsia="標楷體" w:hAnsi="標楷體"/>
        </w:rPr>
        <w:t>的實務經驗。</w:t>
      </w:r>
    </w:p>
    <w:p w:rsidR="00F56F71" w:rsidRPr="00074C77" w:rsidRDefault="00F56F71" w:rsidP="00F56F71">
      <w:pPr>
        <w:pStyle w:val="a3"/>
        <w:spacing w:line="275" w:lineRule="exact"/>
        <w:jc w:val="left"/>
        <w:rPr>
          <w:spacing w:val="2"/>
          <w:w w:val="95"/>
          <w:sz w:val="24"/>
          <w:lang w:val="en-US" w:eastAsia="zh-TW"/>
        </w:rPr>
      </w:pPr>
    </w:p>
    <w:p w:rsidR="00F56F71" w:rsidRPr="008E0A0B" w:rsidRDefault="00F56F71" w:rsidP="00F56F71">
      <w:pPr>
        <w:pStyle w:val="a3"/>
        <w:spacing w:line="275" w:lineRule="exact"/>
        <w:jc w:val="left"/>
        <w:rPr>
          <w:sz w:val="24"/>
          <w:lang w:eastAsia="zh-TW"/>
        </w:rPr>
      </w:pPr>
      <w:r w:rsidRPr="008E0A0B">
        <w:rPr>
          <w:rFonts w:hint="eastAsia"/>
          <w:spacing w:val="2"/>
          <w:w w:val="95"/>
          <w:sz w:val="24"/>
          <w:lang w:eastAsia="zh-TW"/>
        </w:rPr>
        <w:t xml:space="preserve">   </w:t>
      </w:r>
      <w:proofErr w:type="gramStart"/>
      <w:r w:rsidRPr="008E0A0B">
        <w:rPr>
          <w:rFonts w:hint="eastAsia"/>
          <w:spacing w:val="2"/>
          <w:w w:val="95"/>
          <w:sz w:val="24"/>
          <w:lang w:eastAsia="zh-TW"/>
        </w:rPr>
        <w:t>＊</w:t>
      </w:r>
      <w:proofErr w:type="gramEnd"/>
      <w:r>
        <w:rPr>
          <w:rFonts w:hint="eastAsia"/>
          <w:spacing w:val="2"/>
          <w:w w:val="95"/>
          <w:sz w:val="24"/>
          <w:lang w:eastAsia="zh-TW"/>
        </w:rPr>
        <w:t>咖啡</w:t>
      </w:r>
      <w:r w:rsidRPr="008E0A0B">
        <w:rPr>
          <w:rFonts w:hint="eastAsia"/>
          <w:spacing w:val="2"/>
          <w:w w:val="95"/>
          <w:sz w:val="24"/>
          <w:lang w:eastAsia="zh-TW"/>
        </w:rPr>
        <w:t>研習</w:t>
      </w:r>
      <w:r>
        <w:rPr>
          <w:rFonts w:hint="eastAsia"/>
          <w:spacing w:val="2"/>
          <w:w w:val="95"/>
          <w:sz w:val="24"/>
          <w:lang w:eastAsia="zh-TW"/>
        </w:rPr>
        <w:t>(</w:t>
      </w:r>
      <w:proofErr w:type="gramStart"/>
      <w:r>
        <w:rPr>
          <w:rFonts w:hint="eastAsia"/>
          <w:spacing w:val="2"/>
          <w:w w:val="95"/>
          <w:sz w:val="24"/>
          <w:lang w:eastAsia="zh-TW"/>
        </w:rPr>
        <w:t>一</w:t>
      </w:r>
      <w:proofErr w:type="gramEnd"/>
      <w:r>
        <w:rPr>
          <w:rFonts w:hint="eastAsia"/>
          <w:spacing w:val="2"/>
          <w:w w:val="95"/>
          <w:sz w:val="24"/>
          <w:lang w:eastAsia="zh-TW"/>
        </w:rPr>
        <w:t>)_</w:t>
      </w:r>
    </w:p>
    <w:p w:rsidR="00F56F71" w:rsidRPr="008E0A0B" w:rsidRDefault="00F56F71" w:rsidP="00F56F71">
      <w:pPr>
        <w:spacing w:before="5" w:line="30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6545"/>
      </w:tblGrid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研習活動</w:t>
            </w:r>
            <w:proofErr w:type="spellEnd"/>
          </w:p>
        </w:tc>
      </w:tr>
      <w:tr w:rsidR="00F56F71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8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報到</w:t>
            </w:r>
            <w:proofErr w:type="spellEnd"/>
          </w:p>
        </w:tc>
      </w:tr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咖啡生豆種類與分級的認識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咖啡烘焙的原理與程度</w:t>
            </w:r>
          </w:p>
        </w:tc>
      </w:tr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6066D7" w:rsidP="00074C77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咖啡萃取的原理與影響</w:t>
            </w:r>
          </w:p>
        </w:tc>
      </w:tr>
      <w:tr w:rsidR="00F56F71" w:rsidRPr="008E0A0B" w:rsidTr="00BA6F35">
        <w:trPr>
          <w:trHeight w:hRule="exact" w:val="37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074C77">
            <w:pPr>
              <w:pStyle w:val="TableParagraph"/>
              <w:spacing w:line="299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40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熱咖啡的調製與應用</w:t>
            </w:r>
          </w:p>
        </w:tc>
      </w:tr>
      <w:tr w:rsidR="00F56F71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074C77">
            <w:pPr>
              <w:pStyle w:val="TableParagraph"/>
              <w:spacing w:line="277" w:lineRule="exact"/>
              <w:ind w:left="49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12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F56F71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4</w:t>
            </w:r>
            <w:r w:rsidR="00F56F71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0-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7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賦歸</w:t>
            </w:r>
            <w:proofErr w:type="spellEnd"/>
          </w:p>
        </w:tc>
      </w:tr>
    </w:tbl>
    <w:p w:rsidR="006066D7" w:rsidRDefault="00F56F71" w:rsidP="00F56F71">
      <w:pPr>
        <w:pStyle w:val="a3"/>
        <w:spacing w:line="275" w:lineRule="exact"/>
        <w:jc w:val="left"/>
        <w:rPr>
          <w:spacing w:val="2"/>
          <w:w w:val="95"/>
          <w:sz w:val="24"/>
          <w:lang w:eastAsia="zh-TW"/>
        </w:rPr>
      </w:pPr>
      <w:r w:rsidRPr="008E0A0B">
        <w:rPr>
          <w:rFonts w:hint="eastAsia"/>
          <w:spacing w:val="2"/>
          <w:w w:val="95"/>
          <w:sz w:val="24"/>
          <w:lang w:eastAsia="zh-TW"/>
        </w:rPr>
        <w:t xml:space="preserve">　　</w:t>
      </w:r>
    </w:p>
    <w:p w:rsidR="00F56F71" w:rsidRPr="008E0A0B" w:rsidRDefault="006066D7" w:rsidP="00F56F71">
      <w:pPr>
        <w:pStyle w:val="a3"/>
        <w:spacing w:line="275" w:lineRule="exact"/>
        <w:jc w:val="left"/>
        <w:rPr>
          <w:sz w:val="24"/>
          <w:lang w:eastAsia="zh-TW"/>
        </w:rPr>
      </w:pPr>
      <w:r>
        <w:rPr>
          <w:rFonts w:hint="eastAsia"/>
          <w:spacing w:val="2"/>
          <w:w w:val="95"/>
          <w:sz w:val="24"/>
          <w:lang w:eastAsia="zh-TW"/>
        </w:rPr>
        <w:t xml:space="preserve">   </w:t>
      </w:r>
      <w:proofErr w:type="gramStart"/>
      <w:r w:rsidR="00F56F71" w:rsidRPr="008E0A0B">
        <w:rPr>
          <w:rFonts w:hint="eastAsia"/>
          <w:spacing w:val="2"/>
          <w:w w:val="95"/>
          <w:sz w:val="24"/>
          <w:lang w:eastAsia="zh-TW"/>
        </w:rPr>
        <w:t>＊</w:t>
      </w:r>
      <w:proofErr w:type="gramEnd"/>
      <w:r w:rsidR="00F56F71">
        <w:rPr>
          <w:rFonts w:hint="eastAsia"/>
          <w:spacing w:val="2"/>
          <w:w w:val="95"/>
          <w:sz w:val="24"/>
          <w:lang w:eastAsia="zh-TW"/>
        </w:rPr>
        <w:t>咖啡</w:t>
      </w:r>
      <w:r w:rsidR="00F56F71" w:rsidRPr="008E0A0B">
        <w:rPr>
          <w:rFonts w:hint="eastAsia"/>
          <w:spacing w:val="2"/>
          <w:w w:val="95"/>
          <w:sz w:val="24"/>
          <w:lang w:eastAsia="zh-TW"/>
        </w:rPr>
        <w:t>研習</w:t>
      </w:r>
      <w:r w:rsidR="00F56F71">
        <w:rPr>
          <w:rFonts w:hint="eastAsia"/>
          <w:spacing w:val="2"/>
          <w:w w:val="95"/>
          <w:sz w:val="24"/>
          <w:lang w:eastAsia="zh-TW"/>
        </w:rPr>
        <w:t>(</w:t>
      </w:r>
      <w:r w:rsidR="00F56F71">
        <w:rPr>
          <w:rFonts w:hint="eastAsia"/>
          <w:spacing w:val="2"/>
          <w:w w:val="95"/>
          <w:sz w:val="24"/>
          <w:lang w:eastAsia="zh-TW"/>
        </w:rPr>
        <w:t>二</w:t>
      </w:r>
      <w:r w:rsidR="00F56F71">
        <w:rPr>
          <w:rFonts w:hint="eastAsia"/>
          <w:spacing w:val="2"/>
          <w:w w:val="95"/>
          <w:sz w:val="24"/>
          <w:lang w:eastAsia="zh-TW"/>
        </w:rPr>
        <w:t>)</w:t>
      </w:r>
    </w:p>
    <w:p w:rsidR="00F56F71" w:rsidRPr="008E0A0B" w:rsidRDefault="00F56F71" w:rsidP="00F56F71">
      <w:pPr>
        <w:spacing w:before="5" w:line="30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6545"/>
      </w:tblGrid>
      <w:tr w:rsidR="00F56F71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研習活動</w:t>
            </w:r>
            <w:proofErr w:type="spellEnd"/>
          </w:p>
        </w:tc>
      </w:tr>
      <w:tr w:rsidR="00074C77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8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報到</w:t>
            </w:r>
            <w:proofErr w:type="spellEnd"/>
          </w:p>
        </w:tc>
      </w:tr>
      <w:tr w:rsidR="00074C77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咖啡拉花藝術發展</w:t>
            </w:r>
          </w:p>
        </w:tc>
      </w:tr>
      <w:tr w:rsidR="00074C77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9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咖啡拉花-心型</w:t>
            </w:r>
          </w:p>
        </w:tc>
      </w:tr>
      <w:tr w:rsidR="00074C77" w:rsidRPr="008E0A0B" w:rsidTr="00BA6F35">
        <w:trPr>
          <w:trHeight w:hRule="exact" w:val="32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6066D7" w:rsidP="00BA6F35">
            <w:pPr>
              <w:pStyle w:val="TableParagraph"/>
              <w:spacing w:line="275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0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="00074C77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="00074C77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="00074C77"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="00074C77"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="00074C77"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咖啡拉花-葉子</w:t>
            </w:r>
          </w:p>
        </w:tc>
      </w:tr>
      <w:tr w:rsidR="00074C77" w:rsidRPr="008E0A0B" w:rsidTr="00BA6F35">
        <w:trPr>
          <w:trHeight w:hRule="exact" w:val="37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99" w:lineRule="exact"/>
              <w:ind w:left="1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1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pacing w:val="2"/>
                <w:w w:val="95"/>
                <w:sz w:val="24"/>
                <w:szCs w:val="24"/>
                <w:lang w:eastAsia="zh-TW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40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咖啡拉花-創意</w:t>
            </w:r>
          </w:p>
        </w:tc>
      </w:tr>
      <w:tr w:rsidR="00074C77" w:rsidRPr="008E0A0B" w:rsidTr="00BA6F35">
        <w:trPr>
          <w:trHeight w:hRule="exact" w:val="32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7" w:lineRule="exact"/>
              <w:ind w:left="4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w w:val="95"/>
                <w:sz w:val="24"/>
                <w:szCs w:val="24"/>
                <w:lang w:eastAsia="zh-TW"/>
              </w:rPr>
              <w:t>12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：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4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0-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74C77" w:rsidRPr="008E0A0B" w:rsidRDefault="00074C77" w:rsidP="00BA6F35">
            <w:pPr>
              <w:pStyle w:val="TableParagraph"/>
              <w:spacing w:line="277" w:lineRule="exact"/>
              <w:ind w:righ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賦歸</w:t>
            </w:r>
            <w:proofErr w:type="spellEnd"/>
          </w:p>
        </w:tc>
      </w:tr>
    </w:tbl>
    <w:p w:rsidR="00F56F71" w:rsidRDefault="00F56F71" w:rsidP="00F56F71">
      <w:pPr>
        <w:pStyle w:val="a3"/>
        <w:spacing w:line="275" w:lineRule="exact"/>
        <w:jc w:val="left"/>
        <w:rPr>
          <w:rFonts w:cs="標楷體"/>
          <w:w w:val="95"/>
          <w:sz w:val="24"/>
          <w:lang w:eastAsia="zh-TW"/>
        </w:rPr>
      </w:pPr>
    </w:p>
    <w:p w:rsidR="006066D7" w:rsidRDefault="006066D7" w:rsidP="00F56F71">
      <w:pPr>
        <w:pStyle w:val="a3"/>
        <w:spacing w:line="275" w:lineRule="exact"/>
        <w:jc w:val="left"/>
        <w:rPr>
          <w:rFonts w:cs="標楷體"/>
          <w:w w:val="95"/>
          <w:sz w:val="24"/>
          <w:lang w:eastAsia="zh-TW"/>
        </w:rPr>
      </w:pPr>
    </w:p>
    <w:p w:rsidR="006066D7" w:rsidRDefault="006066D7" w:rsidP="00F56F71">
      <w:pPr>
        <w:pStyle w:val="a3"/>
        <w:spacing w:line="275" w:lineRule="exact"/>
        <w:jc w:val="left"/>
        <w:rPr>
          <w:rFonts w:cs="標楷體"/>
          <w:w w:val="95"/>
          <w:sz w:val="24"/>
          <w:lang w:eastAsia="zh-TW"/>
        </w:rPr>
      </w:pPr>
    </w:p>
    <w:p w:rsidR="00F56F71" w:rsidRDefault="00F56F71" w:rsidP="00F56F71">
      <w:pPr>
        <w:pStyle w:val="a3"/>
        <w:spacing w:line="275" w:lineRule="exact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</w:rPr>
        <w:t>2</w:t>
      </w:r>
      <w:r w:rsidRPr="008E0A0B">
        <w:rPr>
          <w:rFonts w:cs="標楷體"/>
          <w:spacing w:val="2"/>
          <w:w w:val="95"/>
          <w:sz w:val="24"/>
        </w:rPr>
        <w:t>.</w:t>
      </w:r>
      <w:r w:rsidRPr="008E0A0B">
        <w:rPr>
          <w:spacing w:val="2"/>
          <w:w w:val="95"/>
          <w:sz w:val="24"/>
        </w:rPr>
        <w:t>活動方式：</w:t>
      </w:r>
    </w:p>
    <w:p w:rsidR="00F56F71" w:rsidRDefault="00F56F71" w:rsidP="00F56F71">
      <w:pPr>
        <w:pStyle w:val="a3"/>
        <w:jc w:val="left"/>
        <w:rPr>
          <w:sz w:val="24"/>
          <w:lang w:eastAsia="zh-TW"/>
        </w:rPr>
      </w:pPr>
      <w:r w:rsidRPr="008E0A0B">
        <w:rPr>
          <w:rFonts w:cs="標楷體"/>
          <w:w w:val="90"/>
          <w:sz w:val="24"/>
          <w:lang w:eastAsia="zh-TW"/>
        </w:rPr>
        <w:t>(1</w:t>
      </w:r>
      <w:r w:rsidRPr="008E0A0B">
        <w:rPr>
          <w:rFonts w:cs="標楷體"/>
          <w:spacing w:val="1"/>
          <w:w w:val="90"/>
          <w:sz w:val="24"/>
          <w:lang w:eastAsia="zh-TW"/>
        </w:rPr>
        <w:t>)</w:t>
      </w:r>
      <w:proofErr w:type="spellStart"/>
      <w:r w:rsidRPr="008E0A0B">
        <w:rPr>
          <w:spacing w:val="1"/>
          <w:w w:val="90"/>
          <w:sz w:val="24"/>
          <w:lang w:eastAsia="zh-TW"/>
        </w:rPr>
        <w:t>公開研習訊息，提供三十</w:t>
      </w:r>
      <w:r w:rsidR="00074C77">
        <w:rPr>
          <w:rFonts w:hint="eastAsia"/>
          <w:spacing w:val="1"/>
          <w:w w:val="90"/>
          <w:sz w:val="24"/>
          <w:lang w:eastAsia="zh-TW"/>
        </w:rPr>
        <w:t>五</w:t>
      </w:r>
      <w:r w:rsidRPr="008E0A0B">
        <w:rPr>
          <w:spacing w:val="1"/>
          <w:w w:val="90"/>
          <w:sz w:val="24"/>
          <w:lang w:eastAsia="zh-TW"/>
        </w:rPr>
        <w:t>位名額給</w:t>
      </w:r>
      <w:r w:rsidRPr="008E0A0B">
        <w:rPr>
          <w:spacing w:val="-1"/>
          <w:w w:val="90"/>
          <w:sz w:val="24"/>
          <w:lang w:eastAsia="zh-TW"/>
        </w:rPr>
        <w:t>社</w:t>
      </w:r>
      <w:r w:rsidRPr="008E0A0B">
        <w:rPr>
          <w:spacing w:val="1"/>
          <w:w w:val="90"/>
          <w:sz w:val="24"/>
          <w:lang w:eastAsia="zh-TW"/>
        </w:rPr>
        <w:t>區高中職及鄰近國中</w:t>
      </w:r>
      <w:r w:rsidRPr="008E0A0B">
        <w:rPr>
          <w:spacing w:val="2"/>
          <w:w w:val="95"/>
          <w:sz w:val="24"/>
          <w:lang w:eastAsia="zh-TW"/>
        </w:rPr>
        <w:t>教師研習</w:t>
      </w:r>
      <w:proofErr w:type="spellEnd"/>
      <w:r w:rsidRPr="008E0A0B">
        <w:rPr>
          <w:spacing w:val="2"/>
          <w:w w:val="95"/>
          <w:sz w:val="24"/>
          <w:lang w:eastAsia="zh-TW"/>
        </w:rPr>
        <w:t>。</w:t>
      </w:r>
    </w:p>
    <w:p w:rsidR="00F56F71" w:rsidRDefault="00F56F71" w:rsidP="00F56F71">
      <w:pPr>
        <w:pStyle w:val="a3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(2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課程分二次進行，每次四小時</w:t>
      </w:r>
      <w:proofErr w:type="spellEnd"/>
      <w:r w:rsidRPr="008E0A0B">
        <w:rPr>
          <w:spacing w:val="2"/>
          <w:w w:val="95"/>
          <w:sz w:val="24"/>
          <w:lang w:eastAsia="zh-TW"/>
        </w:rPr>
        <w:t>。</w:t>
      </w:r>
    </w:p>
    <w:p w:rsidR="00F56F71" w:rsidRDefault="00F56F71" w:rsidP="00F56F71">
      <w:pPr>
        <w:pStyle w:val="a3"/>
        <w:jc w:val="left"/>
        <w:rPr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(3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參加人數</w:t>
      </w:r>
      <w:r w:rsidRPr="008E0A0B">
        <w:rPr>
          <w:w w:val="95"/>
          <w:sz w:val="24"/>
          <w:lang w:eastAsia="zh-TW"/>
        </w:rPr>
        <w:t>以</w:t>
      </w:r>
      <w:proofErr w:type="spellEnd"/>
      <w:r w:rsidRPr="008E0A0B">
        <w:rPr>
          <w:spacing w:val="-77"/>
          <w:w w:val="95"/>
          <w:sz w:val="24"/>
          <w:lang w:eastAsia="zh-TW"/>
        </w:rPr>
        <w:t xml:space="preserve"> </w:t>
      </w:r>
      <w:r w:rsidR="00074C77">
        <w:rPr>
          <w:rFonts w:cs="標楷體"/>
          <w:w w:val="95"/>
          <w:sz w:val="24"/>
          <w:lang w:eastAsia="zh-TW"/>
        </w:rPr>
        <w:t>3</w:t>
      </w:r>
      <w:r w:rsidR="00074C77">
        <w:rPr>
          <w:rFonts w:cs="標楷體" w:hint="eastAsia"/>
          <w:w w:val="95"/>
          <w:sz w:val="24"/>
          <w:lang w:eastAsia="zh-TW"/>
        </w:rPr>
        <w:t>5</w:t>
      </w:r>
      <w:r w:rsidRPr="008E0A0B">
        <w:rPr>
          <w:spacing w:val="2"/>
          <w:w w:val="95"/>
          <w:sz w:val="24"/>
          <w:lang w:eastAsia="zh-TW"/>
        </w:rPr>
        <w:t>人為限，若超過以</w:t>
      </w:r>
      <w:r w:rsidRPr="008E0A0B">
        <w:rPr>
          <w:w w:val="95"/>
          <w:sz w:val="24"/>
          <w:lang w:eastAsia="zh-TW"/>
        </w:rPr>
        <w:t>每校</w:t>
      </w:r>
      <w:r w:rsidRPr="008E0A0B">
        <w:rPr>
          <w:spacing w:val="-77"/>
          <w:w w:val="95"/>
          <w:sz w:val="24"/>
          <w:lang w:eastAsia="zh-TW"/>
        </w:rPr>
        <w:t xml:space="preserve"> </w:t>
      </w:r>
      <w:r w:rsidRPr="008E0A0B">
        <w:rPr>
          <w:rFonts w:cs="標楷體"/>
          <w:w w:val="95"/>
          <w:sz w:val="24"/>
          <w:lang w:eastAsia="zh-TW"/>
        </w:rPr>
        <w:t>1</w:t>
      </w:r>
      <w:r w:rsidRPr="008E0A0B">
        <w:rPr>
          <w:rFonts w:cs="標楷體"/>
          <w:spacing w:val="-75"/>
          <w:w w:val="95"/>
          <w:sz w:val="24"/>
          <w:lang w:eastAsia="zh-TW"/>
        </w:rPr>
        <w:t xml:space="preserve"> </w:t>
      </w:r>
      <w:r w:rsidRPr="008E0A0B">
        <w:rPr>
          <w:spacing w:val="2"/>
          <w:w w:val="95"/>
          <w:sz w:val="24"/>
          <w:lang w:eastAsia="zh-TW"/>
        </w:rPr>
        <w:t>人為原則，按報</w:t>
      </w:r>
      <w:r w:rsidRPr="008E0A0B">
        <w:rPr>
          <w:w w:val="95"/>
          <w:sz w:val="24"/>
          <w:lang w:eastAsia="zh-TW"/>
        </w:rPr>
        <w:t>名</w:t>
      </w:r>
      <w:r w:rsidRPr="008E0A0B">
        <w:rPr>
          <w:spacing w:val="2"/>
          <w:w w:val="95"/>
          <w:sz w:val="24"/>
          <w:lang w:eastAsia="zh-TW"/>
        </w:rPr>
        <w:t>順序依序錄取。</w:t>
      </w:r>
    </w:p>
    <w:p w:rsidR="00F56F71" w:rsidRPr="00C970D3" w:rsidRDefault="00F56F71" w:rsidP="00F56F71">
      <w:pPr>
        <w:pStyle w:val="a3"/>
        <w:jc w:val="left"/>
        <w:rPr>
          <w:sz w:val="24"/>
        </w:rPr>
      </w:pPr>
      <w:r w:rsidRPr="008E0A0B">
        <w:rPr>
          <w:rFonts w:cs="標楷體"/>
          <w:w w:val="95"/>
          <w:sz w:val="24"/>
          <w:lang w:eastAsia="zh-TW"/>
        </w:rPr>
        <w:t>(4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研習地點</w:t>
      </w:r>
      <w:proofErr w:type="gramStart"/>
      <w:r w:rsidRPr="008E0A0B">
        <w:rPr>
          <w:spacing w:val="2"/>
          <w:w w:val="95"/>
          <w:sz w:val="24"/>
          <w:lang w:eastAsia="zh-TW"/>
        </w:rPr>
        <w:t>本校</w:t>
      </w:r>
      <w:r>
        <w:rPr>
          <w:rFonts w:hint="eastAsia"/>
          <w:spacing w:val="2"/>
          <w:w w:val="95"/>
          <w:sz w:val="24"/>
          <w:lang w:eastAsia="zh-TW"/>
        </w:rPr>
        <w:t>飲調</w:t>
      </w:r>
      <w:r w:rsidRPr="008E0A0B">
        <w:rPr>
          <w:spacing w:val="2"/>
          <w:w w:val="95"/>
          <w:sz w:val="24"/>
          <w:lang w:eastAsia="zh-TW"/>
        </w:rPr>
        <w:t>教室</w:t>
      </w:r>
      <w:proofErr w:type="spellEnd"/>
      <w:proofErr w:type="gramEnd"/>
      <w:r w:rsidRPr="008E0A0B">
        <w:rPr>
          <w:spacing w:val="2"/>
          <w:w w:val="95"/>
          <w:sz w:val="24"/>
          <w:lang w:eastAsia="zh-TW"/>
        </w:rPr>
        <w:t>。</w:t>
      </w:r>
    </w:p>
    <w:p w:rsidR="00F56F71" w:rsidRPr="008E0A0B" w:rsidRDefault="00F56F71" w:rsidP="00F56F71">
      <w:pPr>
        <w:pStyle w:val="a3"/>
        <w:spacing w:before="14" w:line="312" w:lineRule="exact"/>
        <w:ind w:right="2680"/>
        <w:jc w:val="left"/>
        <w:rPr>
          <w:spacing w:val="2"/>
          <w:w w:val="94"/>
          <w:sz w:val="24"/>
          <w:lang w:eastAsia="zh-TW"/>
        </w:rPr>
      </w:pPr>
      <w:r w:rsidRPr="008E0A0B">
        <w:rPr>
          <w:rFonts w:cs="標楷體"/>
          <w:w w:val="90"/>
          <w:sz w:val="24"/>
          <w:lang w:eastAsia="zh-TW"/>
        </w:rPr>
        <w:t>(</w:t>
      </w:r>
      <w:r w:rsidRPr="008E0A0B">
        <w:rPr>
          <w:spacing w:val="1"/>
          <w:w w:val="90"/>
          <w:sz w:val="24"/>
          <w:lang w:eastAsia="zh-TW"/>
        </w:rPr>
        <w:t>七</w:t>
      </w:r>
      <w:r w:rsidRPr="008E0A0B">
        <w:rPr>
          <w:rFonts w:cs="標楷體"/>
          <w:spacing w:val="1"/>
          <w:w w:val="90"/>
          <w:sz w:val="24"/>
          <w:lang w:eastAsia="zh-TW"/>
        </w:rPr>
        <w:t>)</w:t>
      </w:r>
      <w:proofErr w:type="spellStart"/>
      <w:r w:rsidRPr="008E0A0B">
        <w:rPr>
          <w:spacing w:val="1"/>
          <w:w w:val="90"/>
          <w:sz w:val="24"/>
          <w:lang w:eastAsia="zh-TW"/>
        </w:rPr>
        <w:t>經費來源</w:t>
      </w:r>
      <w:r w:rsidRPr="008E0A0B">
        <w:rPr>
          <w:w w:val="90"/>
          <w:sz w:val="24"/>
          <w:lang w:eastAsia="zh-TW"/>
        </w:rPr>
        <w:t>：</w:t>
      </w:r>
      <w:r w:rsidRPr="008E0A0B">
        <w:rPr>
          <w:spacing w:val="1"/>
          <w:w w:val="90"/>
          <w:sz w:val="24"/>
          <w:lang w:eastAsia="zh-TW"/>
        </w:rPr>
        <w:t>由高中</w:t>
      </w:r>
      <w:proofErr w:type="gramStart"/>
      <w:r w:rsidRPr="008E0A0B">
        <w:rPr>
          <w:spacing w:val="1"/>
          <w:w w:val="90"/>
          <w:sz w:val="24"/>
          <w:lang w:eastAsia="zh-TW"/>
        </w:rPr>
        <w:t>職均質化</w:t>
      </w:r>
      <w:proofErr w:type="gramEnd"/>
      <w:r w:rsidRPr="008E0A0B">
        <w:rPr>
          <w:spacing w:val="1"/>
          <w:w w:val="90"/>
          <w:sz w:val="24"/>
          <w:lang w:eastAsia="zh-TW"/>
        </w:rPr>
        <w:t>輔助</w:t>
      </w:r>
      <w:r w:rsidRPr="008E0A0B">
        <w:rPr>
          <w:w w:val="90"/>
          <w:sz w:val="24"/>
          <w:lang w:eastAsia="zh-TW"/>
        </w:rPr>
        <w:t>方</w:t>
      </w:r>
      <w:r w:rsidRPr="008E0A0B">
        <w:rPr>
          <w:spacing w:val="1"/>
          <w:w w:val="90"/>
          <w:sz w:val="24"/>
          <w:lang w:eastAsia="zh-TW"/>
        </w:rPr>
        <w:t>案經費項下支付</w:t>
      </w:r>
      <w:proofErr w:type="spellEnd"/>
      <w:r w:rsidRPr="008E0A0B">
        <w:rPr>
          <w:spacing w:val="2"/>
          <w:w w:val="94"/>
          <w:sz w:val="24"/>
          <w:lang w:eastAsia="zh-TW"/>
        </w:rPr>
        <w:t xml:space="preserve"> </w:t>
      </w:r>
    </w:p>
    <w:p w:rsidR="00F56F71" w:rsidRDefault="00F56F71" w:rsidP="00F56F71">
      <w:pPr>
        <w:pStyle w:val="a3"/>
        <w:spacing w:before="14" w:line="312" w:lineRule="exact"/>
        <w:ind w:right="2680"/>
        <w:jc w:val="left"/>
        <w:rPr>
          <w:spacing w:val="2"/>
          <w:w w:val="95"/>
          <w:sz w:val="24"/>
          <w:lang w:eastAsia="zh-TW"/>
        </w:rPr>
      </w:pPr>
      <w:r w:rsidRPr="008E0A0B">
        <w:rPr>
          <w:rFonts w:cs="標楷體"/>
          <w:w w:val="95"/>
          <w:sz w:val="24"/>
          <w:lang w:eastAsia="zh-TW"/>
        </w:rPr>
        <w:t>(</w:t>
      </w:r>
      <w:r w:rsidRPr="008E0A0B">
        <w:rPr>
          <w:spacing w:val="2"/>
          <w:w w:val="95"/>
          <w:sz w:val="24"/>
          <w:lang w:eastAsia="zh-TW"/>
        </w:rPr>
        <w:t>八</w:t>
      </w:r>
      <w:r w:rsidRPr="008E0A0B">
        <w:rPr>
          <w:rFonts w:cs="標楷體"/>
          <w:spacing w:val="2"/>
          <w:w w:val="95"/>
          <w:sz w:val="24"/>
          <w:lang w:eastAsia="zh-TW"/>
        </w:rPr>
        <w:t>)</w:t>
      </w:r>
      <w:proofErr w:type="spellStart"/>
      <w:r w:rsidRPr="008E0A0B">
        <w:rPr>
          <w:spacing w:val="2"/>
          <w:w w:val="95"/>
          <w:sz w:val="24"/>
          <w:lang w:eastAsia="zh-TW"/>
        </w:rPr>
        <w:t>聯絡人</w:t>
      </w:r>
      <w:proofErr w:type="spellEnd"/>
      <w:r w:rsidRPr="008E0A0B">
        <w:rPr>
          <w:spacing w:val="2"/>
          <w:w w:val="95"/>
          <w:sz w:val="24"/>
          <w:lang w:eastAsia="zh-TW"/>
        </w:rPr>
        <w:t>：</w:t>
      </w:r>
    </w:p>
    <w:p w:rsidR="006066D7" w:rsidRPr="008E0A0B" w:rsidRDefault="006066D7" w:rsidP="00F56F71">
      <w:pPr>
        <w:pStyle w:val="a3"/>
        <w:spacing w:before="14" w:line="312" w:lineRule="exact"/>
        <w:ind w:right="2680"/>
        <w:jc w:val="left"/>
        <w:rPr>
          <w:sz w:val="24"/>
          <w:lang w:eastAsia="zh-TW"/>
        </w:rPr>
      </w:pPr>
    </w:p>
    <w:p w:rsidR="00F56F71" w:rsidRPr="008E0A0B" w:rsidRDefault="00F56F71" w:rsidP="00F56F71">
      <w:pPr>
        <w:spacing w:before="3" w:line="20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434"/>
        <w:gridCol w:w="3324"/>
      </w:tblGrid>
      <w:tr w:rsidR="00F56F71" w:rsidRPr="008E0A0B" w:rsidTr="00BA6F35">
        <w:trPr>
          <w:trHeight w:hRule="exact" w:val="32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7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職稱</w:t>
            </w:r>
            <w:proofErr w:type="spellEnd"/>
          </w:p>
        </w:tc>
      </w:tr>
      <w:tr w:rsidR="00F56F71" w:rsidRPr="008E0A0B" w:rsidTr="00BA6F35">
        <w:trPr>
          <w:trHeight w:hRule="exact" w:val="32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068" w:right="106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韓玉滿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52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私立興華高中</w:t>
            </w:r>
            <w:proofErr w:type="spellEnd"/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175" w:right="117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實習組長</w:t>
            </w:r>
            <w:proofErr w:type="spellEnd"/>
          </w:p>
        </w:tc>
      </w:tr>
      <w:tr w:rsidR="00F56F71" w:rsidRPr="008E0A0B" w:rsidTr="00BA6F35">
        <w:trPr>
          <w:trHeight w:hRule="exact" w:val="32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184" w:right="118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961" w:right="96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傳真</w:t>
            </w:r>
            <w:proofErr w:type="spellEnd"/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1176" w:right="117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電子信箱</w:t>
            </w:r>
            <w:proofErr w:type="spellEnd"/>
          </w:p>
        </w:tc>
      </w:tr>
      <w:tr w:rsidR="00F56F71" w:rsidRPr="008E0A0B" w:rsidTr="00BA6F35">
        <w:trPr>
          <w:trHeight w:hRule="exact" w:val="324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86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05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7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1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8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9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9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F56F71" w:rsidP="00BA6F35">
            <w:pPr>
              <w:pStyle w:val="TableParagraph"/>
              <w:spacing w:line="275" w:lineRule="exact"/>
              <w:ind w:left="6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05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-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2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7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4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5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5</w:t>
            </w:r>
            <w:r w:rsidRPr="008E0A0B">
              <w:rPr>
                <w:rFonts w:ascii="標楷體" w:eastAsia="標楷體" w:hAnsi="標楷體" w:cs="標楷體"/>
                <w:spacing w:val="2"/>
                <w:w w:val="95"/>
                <w:sz w:val="24"/>
                <w:szCs w:val="24"/>
              </w:rPr>
              <w:t>1</w:t>
            </w:r>
            <w:r w:rsidRPr="008E0A0B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6F71" w:rsidRPr="008E0A0B" w:rsidRDefault="00074C77" w:rsidP="00BA6F35">
            <w:pPr>
              <w:pStyle w:val="TableParagraph"/>
              <w:spacing w:line="275" w:lineRule="exact"/>
              <w:ind w:left="1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full2588@yahoo.com.tw</w:t>
            </w:r>
          </w:p>
        </w:tc>
      </w:tr>
    </w:tbl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</w:p>
    <w:p w:rsidR="006066D7" w:rsidRDefault="006066D7" w:rsidP="00296802">
      <w:pPr>
        <w:rPr>
          <w:rFonts w:ascii="標楷體" w:eastAsia="標楷體" w:hAnsi="標楷體"/>
          <w:sz w:val="32"/>
          <w:szCs w:val="32"/>
        </w:rPr>
      </w:pPr>
    </w:p>
    <w:p w:rsidR="006066D7" w:rsidRPr="007F7446" w:rsidRDefault="006066D7" w:rsidP="006066D7">
      <w:pPr>
        <w:jc w:val="center"/>
        <w:rPr>
          <w:rFonts w:ascii="標楷體" w:eastAsia="標楷體" w:hAnsi="標楷體"/>
          <w:sz w:val="32"/>
          <w:szCs w:val="32"/>
        </w:rPr>
      </w:pPr>
      <w:r w:rsidRPr="007F7446">
        <w:rPr>
          <w:rFonts w:ascii="標楷體" w:eastAsia="標楷體" w:hAnsi="標楷體" w:hint="eastAsia"/>
          <w:sz w:val="32"/>
          <w:szCs w:val="32"/>
        </w:rPr>
        <w:lastRenderedPageBreak/>
        <w:t>嘉義市私立興華高級中學10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7F7446">
        <w:rPr>
          <w:rFonts w:ascii="標楷體" w:eastAsia="標楷體" w:hAnsi="標楷體" w:hint="eastAsia"/>
          <w:sz w:val="32"/>
          <w:szCs w:val="32"/>
        </w:rPr>
        <w:t>年辦理「</w:t>
      </w:r>
      <w:r>
        <w:rPr>
          <w:rFonts w:ascii="標楷體" w:eastAsia="標楷體" w:hAnsi="標楷體" w:hint="eastAsia"/>
          <w:sz w:val="32"/>
          <w:szCs w:val="32"/>
        </w:rPr>
        <w:t>咖啡</w:t>
      </w:r>
      <w:r w:rsidRPr="007F7446">
        <w:rPr>
          <w:rFonts w:ascii="標楷體" w:eastAsia="標楷體" w:hAnsi="標楷體" w:hint="eastAsia"/>
          <w:sz w:val="32"/>
          <w:szCs w:val="32"/>
        </w:rPr>
        <w:t>美學種子教師研習活動」活動計劃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F7446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1804"/>
        <w:gridCol w:w="1796"/>
        <w:gridCol w:w="1920"/>
        <w:gridCol w:w="1680"/>
        <w:gridCol w:w="1106"/>
      </w:tblGrid>
      <w:tr w:rsidR="006066D7" w:rsidRPr="004A5571" w:rsidTr="005066D5">
        <w:tc>
          <w:tcPr>
            <w:tcW w:w="1800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(國、高中)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557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066D7" w:rsidRPr="004A5571" w:rsidRDefault="006066D7" w:rsidP="005066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066D7" w:rsidRPr="004A5571" w:rsidTr="005066D5">
        <w:tc>
          <w:tcPr>
            <w:tcW w:w="180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6D7" w:rsidRPr="004A5571" w:rsidTr="005066D5">
        <w:tc>
          <w:tcPr>
            <w:tcW w:w="180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6D7" w:rsidRPr="004A5571" w:rsidTr="005066D5">
        <w:trPr>
          <w:trHeight w:val="1615"/>
        </w:trPr>
        <w:tc>
          <w:tcPr>
            <w:tcW w:w="10106" w:type="dxa"/>
            <w:gridSpan w:val="6"/>
            <w:shd w:val="clear" w:color="auto" w:fill="auto"/>
            <w:vAlign w:val="center"/>
          </w:tcPr>
          <w:p w:rsidR="006066D7" w:rsidRPr="004A5571" w:rsidRDefault="006066D7" w:rsidP="005066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研習日期：請自行選取</w:t>
            </w:r>
          </w:p>
          <w:p w:rsidR="006066D7" w:rsidRDefault="006066D7" w:rsidP="005066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4A5571">
              <w:rPr>
                <w:rFonts w:ascii="標楷體" w:eastAsia="標楷體" w:hAnsi="標楷體" w:hint="eastAsia"/>
              </w:rPr>
              <w:t xml:space="preserve"> 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初階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)，上午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08:00~12:4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0。</w:t>
            </w: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階：1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)，上午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08:00~12:4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6066D7" w:rsidRPr="004A5571" w:rsidRDefault="006066D7" w:rsidP="005066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571">
              <w:rPr>
                <w:rFonts w:ascii="標楷體" w:eastAsia="標楷體" w:hAnsi="標楷體" w:hint="eastAsia"/>
                <w:sz w:val="28"/>
                <w:szCs w:val="28"/>
              </w:rPr>
              <w:t xml:space="preserve"> 初階、進階</w:t>
            </w:r>
          </w:p>
        </w:tc>
      </w:tr>
    </w:tbl>
    <w:p w:rsidR="006066D7" w:rsidRPr="007F7446" w:rsidRDefault="006066D7" w:rsidP="006066D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7F7446">
        <w:rPr>
          <w:rFonts w:ascii="標楷體" w:eastAsia="標楷體" w:hAnsi="標楷體" w:hint="eastAsia"/>
          <w:sz w:val="28"/>
          <w:szCs w:val="28"/>
        </w:rPr>
        <w:t xml:space="preserve">當天將辦理保險事宜。 </w:t>
      </w:r>
    </w:p>
    <w:p w:rsidR="006066D7" w:rsidRPr="007F7446" w:rsidRDefault="006066D7" w:rsidP="006066D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7F7446">
        <w:rPr>
          <w:rFonts w:ascii="標楷體" w:eastAsia="標楷體" w:hAnsi="標楷體" w:hint="eastAsia"/>
          <w:sz w:val="28"/>
          <w:szCs w:val="28"/>
        </w:rPr>
        <w:t xml:space="preserve"> 聯絡人：實習處 </w:t>
      </w:r>
      <w:r>
        <w:rPr>
          <w:rFonts w:ascii="標楷體" w:eastAsia="標楷體" w:hAnsi="標楷體" w:hint="eastAsia"/>
          <w:sz w:val="28"/>
          <w:szCs w:val="28"/>
        </w:rPr>
        <w:t>韓玉滿</w:t>
      </w:r>
      <w:r w:rsidRPr="007F7446">
        <w:rPr>
          <w:rFonts w:ascii="標楷體" w:eastAsia="標楷體" w:hAnsi="標楷體" w:hint="eastAsia"/>
          <w:sz w:val="28"/>
          <w:szCs w:val="28"/>
        </w:rPr>
        <w:t>組長   電話：05-276-4317#102</w:t>
      </w:r>
      <w:r>
        <w:rPr>
          <w:rFonts w:ascii="標楷體" w:eastAsia="標楷體" w:hAnsi="標楷體" w:hint="eastAsia"/>
          <w:sz w:val="28"/>
          <w:szCs w:val="28"/>
        </w:rPr>
        <w:t xml:space="preserve"> ，05-271-8999</w:t>
      </w:r>
    </w:p>
    <w:p w:rsidR="006066D7" w:rsidRPr="00A66CF8" w:rsidRDefault="006066D7" w:rsidP="006066D7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7F7446">
        <w:rPr>
          <w:rFonts w:ascii="標楷體" w:eastAsia="標楷體" w:hAnsi="標楷體" w:hint="eastAsia"/>
          <w:sz w:val="28"/>
          <w:szCs w:val="28"/>
        </w:rPr>
        <w:t>傳真：05-2745518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A66CF8">
        <w:rPr>
          <w:rFonts w:ascii="標楷體" w:eastAsia="標楷體" w:hAnsi="標楷體" w:hint="eastAsia"/>
          <w:sz w:val="28"/>
          <w:szCs w:val="28"/>
        </w:rPr>
        <w:t>電子信箱</w:t>
      </w:r>
      <w:r>
        <w:rPr>
          <w:rFonts w:ascii="標楷體" w:eastAsia="標楷體" w:hAnsi="標楷體" w:hint="eastAsia"/>
          <w:sz w:val="28"/>
          <w:szCs w:val="28"/>
        </w:rPr>
        <w:t>:full2588@yahoo.com.tw</w:t>
      </w:r>
    </w:p>
    <w:p w:rsidR="006066D7" w:rsidRPr="005D081E" w:rsidRDefault="006066D7" w:rsidP="006066D7">
      <w:pPr>
        <w:spacing w:line="280" w:lineRule="exact"/>
        <w:rPr>
          <w:rFonts w:ascii="標楷體" w:eastAsia="標楷體" w:hAnsi="標楷體"/>
          <w:sz w:val="36"/>
          <w:szCs w:val="36"/>
        </w:rPr>
      </w:pPr>
    </w:p>
    <w:p w:rsidR="00222E4C" w:rsidRPr="006066D7" w:rsidRDefault="00222E4C" w:rsidP="00F56F71">
      <w:pPr>
        <w:spacing w:line="374" w:lineRule="exact"/>
      </w:pPr>
    </w:p>
    <w:sectPr w:rsidR="00222E4C" w:rsidRPr="006066D7" w:rsidSect="00040A0C">
      <w:headerReference w:type="default" r:id="rId8"/>
      <w:pgSz w:w="11906" w:h="16838" w:code="9"/>
      <w:pgMar w:top="1134" w:right="1134" w:bottom="1134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C" w:rsidRDefault="00372B7C" w:rsidP="006066D7">
      <w:r>
        <w:separator/>
      </w:r>
    </w:p>
  </w:endnote>
  <w:endnote w:type="continuationSeparator" w:id="0">
    <w:p w:rsidR="00372B7C" w:rsidRDefault="00372B7C" w:rsidP="006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C" w:rsidRDefault="00372B7C" w:rsidP="006066D7">
      <w:r>
        <w:separator/>
      </w:r>
    </w:p>
  </w:footnote>
  <w:footnote w:type="continuationSeparator" w:id="0">
    <w:p w:rsidR="00372B7C" w:rsidRDefault="00372B7C" w:rsidP="006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5" w:rsidRDefault="006066D7">
    <w:pPr>
      <w:pStyle w:val="a5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3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0OgIAAEo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ZuO563hgR9k5UGlj&#10;n1HZAG/kkDPhC4YydLg11gtB2Rni3UKuGeeh6VyANofzyWgSAozkjPhDDzN6ty24Bgfkxyb8+nuv&#10;YJ65RKbucOZkSmk9DmVa7gUJVk0RWfW2RYx3tpPFhQe6JJ3Q3uom5s08nq9mq1k6SEfT1SCNy3Lw&#10;dF2kg+k6eTIpx2VRlMlbLzpJs5oRQoXXfZ7eJP276ejfUTd3l/m9FCi6Zg+VdGLP/0F06LJvbDci&#10;W0lOG+2L7hvuBjaA+8flX8Sv+4D6+QlY/gA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59yvdDoCAABKBAAADgAAAAAA&#10;AAAAAAAAAAAuAgAAZHJzL2Uyb0RvYy54bWxQSwECLQAUAAYACAAAACEALAXFEt8AAAALAQAADwAA&#10;AAAAAAAAAAAAAACUBAAAZHJzL2Rvd25yZXYueG1sUEsFBgAAAAAEAAQA8wAAAKAFAAAAAA==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6085" w:rsidRDefault="0029680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GQBwMAAIc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UWhJv5XIvqGoZSChgamDzY5mA0Qr7FaIDNmGL15pJIilH7hMNg&#10;mzW6N+TeWO8Nwks4mmKN0Whmely3l71kmwaQx9XBxQKGv2Z2MG9ZAHXzANvOithtZrNOj5+t1+3/&#10;Y/4D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DIgQZAHAwAAhwYAAA4AAAAAAAAAAAAAAAAALgIAAGRycy9lMm9E&#10;b2MueG1sUEsBAi0AFAAGAAgAAAAhAG9vbbviAAAACwEAAA8AAAAAAAAAAAAAAAAAYQUAAGRycy9k&#10;b3ducmV2LnhtbFBLBQYAAAAABAAEAPMAAABwBgAAAAA=&#10;" o:allowincell="f" filled="f" stroked="f">
              <v:stroke dashstyle="1 1"/>
              <v:textbox inset="0,0,0,0">
                <w:txbxContent>
                  <w:p w:rsidR="005E6085" w:rsidRDefault="0029680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6085" w:rsidRDefault="0029680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1" o:spid="_x0000_s1028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" o:allowincell="f" filled="f" stroked="f">
              <v:stroke dashstyle="1 1"/>
              <v:textbox inset="0,0,0,0">
                <w:txbxContent>
                  <w:p w:rsidR="005E6085" w:rsidRDefault="0029680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705"/>
    <w:multiLevelType w:val="hybridMultilevel"/>
    <w:tmpl w:val="CD12D8A6"/>
    <w:lvl w:ilvl="0" w:tplc="3A9E4C3A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23C3496"/>
    <w:multiLevelType w:val="hybridMultilevel"/>
    <w:tmpl w:val="90D01D46"/>
    <w:lvl w:ilvl="0" w:tplc="15E41448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1"/>
    <w:rsid w:val="00074C77"/>
    <w:rsid w:val="0010797C"/>
    <w:rsid w:val="00222E4C"/>
    <w:rsid w:val="00296802"/>
    <w:rsid w:val="00372B7C"/>
    <w:rsid w:val="0057356D"/>
    <w:rsid w:val="006066D7"/>
    <w:rsid w:val="00861911"/>
    <w:rsid w:val="00984FCA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F71"/>
    <w:pPr>
      <w:jc w:val="center"/>
    </w:pPr>
    <w:rPr>
      <w:rFonts w:eastAsia="標楷體"/>
      <w:sz w:val="40"/>
      <w:lang w:val="x-none" w:eastAsia="x-none"/>
    </w:rPr>
  </w:style>
  <w:style w:type="character" w:customStyle="1" w:styleId="a4">
    <w:name w:val="本文 字元"/>
    <w:basedOn w:val="a0"/>
    <w:link w:val="a3"/>
    <w:rsid w:val="00F56F71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56F71"/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0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66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66D7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副本"/>
    <w:basedOn w:val="3"/>
    <w:rsid w:val="006066D7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aa">
    <w:name w:val="主旨說明"/>
    <w:basedOn w:val="a"/>
    <w:rsid w:val="006066D7"/>
    <w:pPr>
      <w:spacing w:line="500" w:lineRule="exact"/>
      <w:ind w:left="953" w:hanging="635"/>
    </w:pPr>
    <w:rPr>
      <w:rFonts w:eastAsia="標楷體"/>
      <w:sz w:val="32"/>
      <w:szCs w:val="32"/>
    </w:rPr>
  </w:style>
  <w:style w:type="paragraph" w:styleId="Web">
    <w:name w:val="Normal (Web)"/>
    <w:basedOn w:val="a"/>
    <w:rsid w:val="006066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6066D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066D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066D7"/>
    <w:rPr>
      <w:rFonts w:ascii="Times New Roman" w:eastAsia="新細明體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66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F71"/>
    <w:pPr>
      <w:jc w:val="center"/>
    </w:pPr>
    <w:rPr>
      <w:rFonts w:eastAsia="標楷體"/>
      <w:sz w:val="40"/>
      <w:lang w:val="x-none" w:eastAsia="x-none"/>
    </w:rPr>
  </w:style>
  <w:style w:type="character" w:customStyle="1" w:styleId="a4">
    <w:name w:val="本文 字元"/>
    <w:basedOn w:val="a0"/>
    <w:link w:val="a3"/>
    <w:rsid w:val="00F56F71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56F71"/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0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66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66D7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副本"/>
    <w:basedOn w:val="3"/>
    <w:rsid w:val="006066D7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aa">
    <w:name w:val="主旨說明"/>
    <w:basedOn w:val="a"/>
    <w:rsid w:val="006066D7"/>
    <w:pPr>
      <w:spacing w:line="500" w:lineRule="exact"/>
      <w:ind w:left="953" w:hanging="635"/>
    </w:pPr>
    <w:rPr>
      <w:rFonts w:eastAsia="標楷體"/>
      <w:sz w:val="32"/>
      <w:szCs w:val="32"/>
    </w:rPr>
  </w:style>
  <w:style w:type="paragraph" w:styleId="Web">
    <w:name w:val="Normal (Web)"/>
    <w:basedOn w:val="a"/>
    <w:rsid w:val="006066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6066D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066D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066D7"/>
    <w:rPr>
      <w:rFonts w:ascii="Times New Roman" w:eastAsia="新細明體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6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bm1ad</cp:lastModifiedBy>
  <cp:revision>2</cp:revision>
  <cp:lastPrinted>2016-11-28T23:29:00Z</cp:lastPrinted>
  <dcterms:created xsi:type="dcterms:W3CDTF">2016-11-30T23:27:00Z</dcterms:created>
  <dcterms:modified xsi:type="dcterms:W3CDTF">2016-11-30T23:27:00Z</dcterms:modified>
</cp:coreProperties>
</file>