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BA" w:rsidRPr="0096232A" w:rsidRDefault="004747BA" w:rsidP="004747BA">
      <w:pPr>
        <w:widowControl/>
      </w:pPr>
      <w:r w:rsidRPr="0096232A">
        <w:rPr>
          <w:rFonts w:ascii="標楷體" w:eastAsia="標楷體" w:hAnsi="標楷體" w:hint="eastAsia"/>
        </w:rPr>
        <w:t>子計畫</w:t>
      </w:r>
      <w:r>
        <w:rPr>
          <w:rFonts w:ascii="標楷體" w:eastAsia="標楷體" w:hAnsi="標楷體"/>
          <w:bCs/>
        </w:rPr>
        <w:t>1</w:t>
      </w:r>
    </w:p>
    <w:p w:rsidR="004747BA" w:rsidRPr="0096232A" w:rsidRDefault="004747BA" w:rsidP="004747BA">
      <w:pPr>
        <w:tabs>
          <w:tab w:val="num" w:pos="612"/>
        </w:tabs>
        <w:snapToGrid w:val="0"/>
        <w:spacing w:line="300" w:lineRule="exact"/>
        <w:ind w:leftChars="225" w:left="823" w:hangingChars="101" w:hanging="283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6232A">
        <w:rPr>
          <w:rFonts w:ascii="標楷體" w:eastAsia="標楷體" w:hAnsi="標楷體" w:hint="eastAsia"/>
          <w:b/>
          <w:bCs/>
          <w:sz w:val="28"/>
          <w:szCs w:val="28"/>
        </w:rPr>
        <w:t>嘉義縣</w:t>
      </w:r>
      <w:proofErr w:type="gramStart"/>
      <w:r w:rsidRPr="0096232A">
        <w:rPr>
          <w:rFonts w:ascii="標楷體" w:eastAsia="標楷體" w:hAnsi="標楷體"/>
          <w:b/>
          <w:bCs/>
          <w:sz w:val="28"/>
          <w:szCs w:val="28"/>
        </w:rPr>
        <w:t>105</w:t>
      </w:r>
      <w:proofErr w:type="gramEnd"/>
      <w:r w:rsidRPr="0096232A">
        <w:rPr>
          <w:rFonts w:ascii="標楷體" w:eastAsia="標楷體" w:hAnsi="標楷體" w:hint="eastAsia"/>
          <w:b/>
          <w:bCs/>
          <w:sz w:val="28"/>
          <w:szCs w:val="28"/>
        </w:rPr>
        <w:t>年度國民教育輔導團本土語言學習領域輔導小組</w:t>
      </w:r>
    </w:p>
    <w:p w:rsidR="004747BA" w:rsidRPr="0096232A" w:rsidRDefault="004747BA" w:rsidP="004747BA">
      <w:pPr>
        <w:snapToGrid w:val="0"/>
        <w:spacing w:line="3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6232A">
        <w:rPr>
          <w:rFonts w:ascii="標楷體" w:eastAsia="標楷體" w:hAnsi="標楷體" w:hint="eastAsia"/>
          <w:b/>
          <w:sz w:val="28"/>
          <w:szCs w:val="28"/>
        </w:rPr>
        <w:t>教師精進教學研習實施</w:t>
      </w:r>
      <w:r w:rsidRPr="0096232A">
        <w:rPr>
          <w:rFonts w:ascii="標楷體" w:eastAsia="標楷體" w:hAnsi="標楷體" w:hint="eastAsia"/>
          <w:b/>
          <w:bCs/>
          <w:sz w:val="28"/>
          <w:szCs w:val="28"/>
        </w:rPr>
        <w:t>計畫</w:t>
      </w:r>
    </w:p>
    <w:p w:rsidR="004747BA" w:rsidRPr="0096232A" w:rsidRDefault="004747BA" w:rsidP="004747BA">
      <w:pPr>
        <w:snapToGrid w:val="0"/>
        <w:spacing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4747BA" w:rsidRPr="0096232A" w:rsidRDefault="004747BA" w:rsidP="004747BA">
      <w:pPr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一、依據</w:t>
      </w:r>
    </w:p>
    <w:p w:rsidR="004747BA" w:rsidRPr="0096232A" w:rsidRDefault="004747BA" w:rsidP="004747BA">
      <w:pPr>
        <w:ind w:left="720" w:hangingChars="300" w:hanging="720"/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（一）教育部</w:t>
      </w:r>
      <w:r w:rsidRPr="0096232A">
        <w:rPr>
          <w:rFonts w:ascii="標楷體" w:eastAsia="標楷體" w:hAnsi="標楷體" w:cs="標楷體" w:hint="eastAsia"/>
        </w:rPr>
        <w:t>國民及學前教育署</w:t>
      </w:r>
      <w:r w:rsidRPr="0096232A">
        <w:rPr>
          <w:rFonts w:ascii="標楷體" w:eastAsia="標楷體" w:hAnsi="標楷體" w:hint="eastAsia"/>
        </w:rPr>
        <w:t>補助辦理</w:t>
      </w:r>
      <w:proofErr w:type="gramStart"/>
      <w:r w:rsidR="00155844">
        <w:rPr>
          <w:rFonts w:ascii="標楷體" w:eastAsia="標楷體" w:hAnsi="標楷體" w:hint="eastAsia"/>
        </w:rPr>
        <w:t>105</w:t>
      </w:r>
      <w:proofErr w:type="gramEnd"/>
      <w:r w:rsidR="00155844">
        <w:rPr>
          <w:rFonts w:ascii="標楷體" w:eastAsia="標楷體" w:hAnsi="標楷體" w:hint="eastAsia"/>
        </w:rPr>
        <w:t>年度</w:t>
      </w:r>
      <w:r w:rsidRPr="0096232A">
        <w:rPr>
          <w:rFonts w:ascii="標楷體" w:eastAsia="標楷體" w:hAnsi="標楷體" w:hint="eastAsia"/>
        </w:rPr>
        <w:t>十二年國民基本教育精進國民中學及國民小學教學品質要點。</w:t>
      </w:r>
    </w:p>
    <w:p w:rsidR="004747BA" w:rsidRPr="0096232A" w:rsidRDefault="004747BA" w:rsidP="004747BA">
      <w:pPr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（二）嘉義縣國民教育輔導團設置及運作要點。</w:t>
      </w:r>
    </w:p>
    <w:p w:rsidR="004747BA" w:rsidRPr="00E354F7" w:rsidRDefault="004747BA" w:rsidP="004747BA">
      <w:pPr>
        <w:rPr>
          <w:rFonts w:ascii="標楷體" w:eastAsia="標楷體" w:hAnsi="標楷體"/>
        </w:rPr>
      </w:pPr>
    </w:p>
    <w:p w:rsidR="004747BA" w:rsidRPr="00654858" w:rsidRDefault="004747BA" w:rsidP="004747BA">
      <w:pPr>
        <w:rPr>
          <w:rFonts w:ascii="標楷體" w:eastAsia="標楷體" w:hAnsi="標楷體"/>
          <w:color w:val="FF0000"/>
        </w:rPr>
      </w:pPr>
      <w:r w:rsidRPr="0096232A">
        <w:rPr>
          <w:rFonts w:ascii="標楷體" w:eastAsia="標楷體" w:hAnsi="標楷體" w:hint="eastAsia"/>
        </w:rPr>
        <w:t>二、目的</w:t>
      </w:r>
    </w:p>
    <w:p w:rsidR="004747BA" w:rsidRPr="0096232A" w:rsidRDefault="004747BA" w:rsidP="004747BA">
      <w:pPr>
        <w:spacing w:line="440" w:lineRule="exact"/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（一）提昇教師專業知能，掌握課程與教學要領。</w:t>
      </w:r>
    </w:p>
    <w:p w:rsidR="004747BA" w:rsidRPr="0096232A" w:rsidRDefault="004747BA" w:rsidP="004747BA">
      <w:pPr>
        <w:spacing w:line="440" w:lineRule="exact"/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（二）精進教師教學技巧，增強設計與評量能力。</w:t>
      </w:r>
    </w:p>
    <w:p w:rsidR="004747BA" w:rsidRPr="0096232A" w:rsidRDefault="004747BA" w:rsidP="004747BA">
      <w:pPr>
        <w:spacing w:line="440" w:lineRule="exact"/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（三）協助教師專業成長，擴展課堂教學之成效。</w:t>
      </w:r>
    </w:p>
    <w:p w:rsidR="004747BA" w:rsidRPr="0096232A" w:rsidRDefault="004747BA" w:rsidP="004747BA">
      <w:pPr>
        <w:rPr>
          <w:rFonts w:ascii="標楷體" w:eastAsia="標楷體" w:hAnsi="標楷體"/>
        </w:rPr>
      </w:pPr>
    </w:p>
    <w:p w:rsidR="004747BA" w:rsidRPr="0096232A" w:rsidRDefault="004747BA" w:rsidP="004747BA">
      <w:pPr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三、辦理單位</w:t>
      </w:r>
    </w:p>
    <w:p w:rsidR="004747BA" w:rsidRPr="0096232A" w:rsidRDefault="004747BA" w:rsidP="004747BA">
      <w:pPr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（一）指導單位：教育部國民及學前教育署</w:t>
      </w:r>
    </w:p>
    <w:p w:rsidR="004747BA" w:rsidRPr="0096232A" w:rsidRDefault="004747BA" w:rsidP="004747BA">
      <w:pPr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（二）主辦單位：嘉義縣政府</w:t>
      </w:r>
    </w:p>
    <w:p w:rsidR="004747BA" w:rsidRPr="0096232A" w:rsidRDefault="004747BA" w:rsidP="004747BA">
      <w:pPr>
        <w:ind w:left="1920" w:hangingChars="800" w:hanging="1920"/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（三）承辦單位：國民教育輔導團本土語言學習領域輔導小組、嘉義縣水上鄉水上國民小學</w:t>
      </w:r>
    </w:p>
    <w:p w:rsidR="004747BA" w:rsidRPr="0096232A" w:rsidRDefault="004747BA" w:rsidP="004747BA">
      <w:pPr>
        <w:ind w:left="1920" w:hangingChars="800" w:hanging="1920"/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（四）協辦單位：嘉義縣</w:t>
      </w:r>
      <w:r>
        <w:rPr>
          <w:rFonts w:ascii="標楷體" w:eastAsia="標楷體" w:hAnsi="標楷體" w:hint="eastAsia"/>
        </w:rPr>
        <w:t>番路鄉內甕國民小學、嘉義縣阿里山鄉十字國民小學、嘉義縣水</w:t>
      </w:r>
      <w:r>
        <w:rPr>
          <w:rFonts w:ascii="標楷體" w:eastAsia="標楷體" w:hAnsi="標楷體"/>
        </w:rPr>
        <w:t>上鄉水上</w:t>
      </w:r>
      <w:r w:rsidRPr="0096232A">
        <w:rPr>
          <w:rFonts w:ascii="標楷體" w:eastAsia="標楷體" w:hAnsi="標楷體" w:hint="eastAsia"/>
        </w:rPr>
        <w:t>國民中學</w:t>
      </w:r>
    </w:p>
    <w:p w:rsidR="004747BA" w:rsidRPr="0096232A" w:rsidRDefault="004747BA" w:rsidP="004747BA">
      <w:pPr>
        <w:rPr>
          <w:rFonts w:ascii="標楷體" w:eastAsia="標楷體" w:hAnsi="標楷體"/>
        </w:rPr>
      </w:pPr>
    </w:p>
    <w:p w:rsidR="004747BA" w:rsidRPr="0096232A" w:rsidRDefault="004747BA" w:rsidP="00155844">
      <w:pPr>
        <w:ind w:left="2520" w:hangingChars="1050" w:hanging="2520"/>
        <w:rPr>
          <w:rFonts w:ascii="標楷體" w:eastAsia="標楷體" w:hAnsi="標楷體" w:hint="eastAsia"/>
        </w:rPr>
      </w:pPr>
      <w:r w:rsidRPr="0096232A">
        <w:rPr>
          <w:rFonts w:ascii="標楷體" w:eastAsia="標楷體" w:hAnsi="標楷體" w:hint="eastAsia"/>
        </w:rPr>
        <w:t>四、辦理日期及地點：</w:t>
      </w:r>
      <w:bookmarkStart w:id="0" w:name="_GoBack"/>
      <w:bookmarkEnd w:id="0"/>
      <w:r w:rsidRPr="0096232A">
        <w:rPr>
          <w:rFonts w:ascii="標楷體" w:eastAsia="標楷體" w:hAnsi="標楷體"/>
        </w:rPr>
        <w:t>105</w:t>
      </w:r>
      <w:r w:rsidRPr="0096232A">
        <w:rPr>
          <w:rFonts w:ascii="標楷體" w:eastAsia="標楷體" w:hAnsi="標楷體" w:hint="eastAsia"/>
        </w:rPr>
        <w:t>年</w:t>
      </w:r>
      <w:r w:rsidR="002F7727">
        <w:rPr>
          <w:rFonts w:ascii="標楷體" w:eastAsia="標楷體" w:hAnsi="標楷體"/>
        </w:rPr>
        <w:t>12</w:t>
      </w:r>
      <w:r w:rsidRPr="0096232A">
        <w:rPr>
          <w:rFonts w:ascii="標楷體" w:eastAsia="標楷體" w:hAnsi="標楷體" w:hint="eastAsia"/>
        </w:rPr>
        <w:t>月</w:t>
      </w:r>
      <w:r w:rsidR="002F7727">
        <w:rPr>
          <w:rFonts w:ascii="標楷體" w:eastAsia="標楷體" w:hAnsi="標楷體"/>
        </w:rPr>
        <w:t>7</w:t>
      </w:r>
      <w:r w:rsidR="002F7727">
        <w:rPr>
          <w:rFonts w:ascii="標楷體" w:eastAsia="標楷體" w:hAnsi="標楷體" w:hint="eastAsia"/>
        </w:rPr>
        <w:t>日(三)</w:t>
      </w:r>
      <w:r w:rsidR="002F7727">
        <w:rPr>
          <w:rFonts w:ascii="標楷體" w:eastAsia="標楷體" w:hAnsi="標楷體"/>
        </w:rPr>
        <w:t>13:30</w:t>
      </w:r>
      <w:r w:rsidR="00155844">
        <w:rPr>
          <w:rFonts w:ascii="標楷體" w:eastAsia="標楷體" w:hAnsi="標楷體" w:hint="eastAsia"/>
        </w:rPr>
        <w:t>-16</w:t>
      </w:r>
      <w:r w:rsidR="00155844" w:rsidRPr="00155844">
        <w:rPr>
          <w:rFonts w:ascii="標楷體" w:eastAsia="標楷體" w:hAnsi="標楷體"/>
        </w:rPr>
        <w:t>:00</w:t>
      </w:r>
      <w:r w:rsidR="002F7727">
        <w:rPr>
          <w:rFonts w:ascii="標楷體" w:eastAsia="標楷體" w:hAnsi="標楷體" w:hint="eastAsia"/>
        </w:rPr>
        <w:t>於嘉</w:t>
      </w:r>
      <w:r w:rsidR="002F7727">
        <w:rPr>
          <w:rFonts w:ascii="標楷體" w:eastAsia="標楷體" w:hAnsi="標楷體"/>
        </w:rPr>
        <w:t>義縣水上鄉</w:t>
      </w:r>
      <w:r w:rsidR="002F7727">
        <w:rPr>
          <w:rFonts w:ascii="標楷體" w:eastAsia="標楷體" w:hAnsi="標楷體" w:hint="eastAsia"/>
        </w:rPr>
        <w:t>水</w:t>
      </w:r>
      <w:r w:rsidR="002F7727">
        <w:rPr>
          <w:rFonts w:ascii="標楷體" w:eastAsia="標楷體" w:hAnsi="標楷體"/>
        </w:rPr>
        <w:t>上國小中正堂</w:t>
      </w:r>
      <w:r w:rsidRPr="0096232A">
        <w:rPr>
          <w:rFonts w:ascii="標楷體" w:eastAsia="標楷體" w:hAnsi="標楷體" w:hint="eastAsia"/>
        </w:rPr>
        <w:t>。</w:t>
      </w:r>
    </w:p>
    <w:p w:rsidR="004747BA" w:rsidRPr="0096232A" w:rsidRDefault="004747BA" w:rsidP="004747B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五、參加對象及人數</w:t>
      </w:r>
    </w:p>
    <w:p w:rsidR="004747BA" w:rsidRPr="0096232A" w:rsidRDefault="004747BA" w:rsidP="004747BA">
      <w:pPr>
        <w:ind w:firstLineChars="50" w:firstLine="120"/>
        <w:rPr>
          <w:rFonts w:ascii="標楷體" w:eastAsia="標楷體" w:hAnsi="標楷體"/>
        </w:rPr>
      </w:pPr>
      <w:r w:rsidRPr="0096232A">
        <w:rPr>
          <w:rFonts w:ascii="標楷體" w:eastAsia="標楷體" w:hAnsi="標楷體"/>
        </w:rPr>
        <w:t>(</w:t>
      </w:r>
      <w:proofErr w:type="gramStart"/>
      <w:r w:rsidRPr="0096232A">
        <w:rPr>
          <w:rFonts w:ascii="標楷體" w:eastAsia="標楷體" w:hAnsi="標楷體" w:hint="eastAsia"/>
        </w:rPr>
        <w:t>一</w:t>
      </w:r>
      <w:proofErr w:type="gramEnd"/>
      <w:r w:rsidRPr="0096232A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 </w:t>
      </w:r>
      <w:r w:rsidRPr="0096232A">
        <w:rPr>
          <w:rFonts w:ascii="標楷體" w:eastAsia="標楷體" w:hAnsi="標楷體" w:hint="eastAsia"/>
        </w:rPr>
        <w:t>本縣國教輔導團語文學習領域本土語言輔導小組全體輔導員</w:t>
      </w:r>
      <w:r w:rsidR="00155844">
        <w:rPr>
          <w:rFonts w:ascii="標楷體" w:eastAsia="標楷體" w:hAnsi="標楷體" w:hint="eastAsia"/>
        </w:rPr>
        <w:t>（如附件）</w:t>
      </w:r>
      <w:r w:rsidRPr="0096232A">
        <w:rPr>
          <w:rFonts w:ascii="標楷體" w:eastAsia="標楷體" w:hAnsi="標楷體" w:hint="eastAsia"/>
        </w:rPr>
        <w:t>。</w:t>
      </w:r>
    </w:p>
    <w:p w:rsidR="004747BA" w:rsidRPr="0096232A" w:rsidRDefault="004747BA" w:rsidP="004747BA">
      <w:pPr>
        <w:ind w:firstLineChars="50" w:firstLine="120"/>
        <w:rPr>
          <w:rFonts w:ascii="標楷體" w:eastAsia="標楷體" w:hAnsi="標楷體"/>
        </w:rPr>
      </w:pPr>
      <w:r w:rsidRPr="0096232A">
        <w:rPr>
          <w:rFonts w:ascii="標楷體" w:eastAsia="標楷體" w:hAnsi="標楷體"/>
        </w:rPr>
        <w:t>(</w:t>
      </w:r>
      <w:r w:rsidRPr="0096232A">
        <w:rPr>
          <w:rFonts w:ascii="標楷體" w:eastAsia="標楷體" w:hAnsi="標楷體" w:hint="eastAsia"/>
        </w:rPr>
        <w:t>二</w:t>
      </w:r>
      <w:r w:rsidRPr="0096232A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 </w:t>
      </w:r>
      <w:r w:rsidRPr="0096232A">
        <w:rPr>
          <w:rFonts w:ascii="標楷體" w:eastAsia="標楷體" w:hAnsi="標楷體" w:hint="eastAsia"/>
        </w:rPr>
        <w:t>本縣國中小本土語言教師及教學支援工作人員。</w:t>
      </w:r>
    </w:p>
    <w:p w:rsidR="004747BA" w:rsidRPr="0096232A" w:rsidRDefault="004747BA" w:rsidP="00155844">
      <w:pPr>
        <w:ind w:firstLineChars="50" w:firstLine="120"/>
        <w:rPr>
          <w:rFonts w:ascii="標楷體" w:eastAsia="標楷體" w:hAnsi="標楷體" w:hint="eastAsia"/>
        </w:rPr>
      </w:pPr>
      <w:r w:rsidRPr="0096232A">
        <w:rPr>
          <w:rFonts w:ascii="標楷體" w:eastAsia="標楷體" w:hAnsi="標楷體"/>
        </w:rPr>
        <w:t>(</w:t>
      </w:r>
      <w:r w:rsidRPr="0096232A">
        <w:rPr>
          <w:rFonts w:ascii="標楷體" w:eastAsia="標楷體" w:hAnsi="標楷體" w:hint="eastAsia"/>
        </w:rPr>
        <w:t>三</w:t>
      </w:r>
      <w:r w:rsidRPr="0096232A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 </w:t>
      </w:r>
      <w:r w:rsidRPr="0096232A">
        <w:rPr>
          <w:rFonts w:ascii="標楷體" w:eastAsia="標楷體" w:hAnsi="標楷體" w:hint="eastAsia"/>
        </w:rPr>
        <w:t>本縣國中小現職教師。</w:t>
      </w:r>
    </w:p>
    <w:p w:rsidR="004747BA" w:rsidRDefault="004747BA" w:rsidP="004747BA">
      <w:pPr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六、活動內容</w:t>
      </w:r>
      <w:r w:rsidR="00155844">
        <w:rPr>
          <w:rFonts w:ascii="標楷體" w:eastAsia="標楷體" w:hAnsi="標楷體" w:hint="eastAsia"/>
        </w:rPr>
        <w:t>：</w:t>
      </w:r>
    </w:p>
    <w:p w:rsidR="004747BA" w:rsidRPr="00155844" w:rsidRDefault="00155844" w:rsidP="0015584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</w:t>
      </w:r>
      <w:r w:rsidR="004747BA" w:rsidRPr="00155844">
        <w:rPr>
          <w:rFonts w:ascii="標楷體" w:eastAsia="標楷體" w:hAnsi="標楷體" w:hint="eastAsia"/>
          <w:b/>
        </w:rPr>
        <w:t>「研</w:t>
      </w:r>
      <w:r w:rsidR="004747BA" w:rsidRPr="00155844">
        <w:rPr>
          <w:rFonts w:ascii="標楷體" w:eastAsia="標楷體" w:hAnsi="標楷體"/>
          <w:b/>
        </w:rPr>
        <w:t>習主</w:t>
      </w:r>
      <w:r w:rsidR="004747BA" w:rsidRPr="00155844">
        <w:rPr>
          <w:rFonts w:ascii="標楷體" w:eastAsia="標楷體" w:hAnsi="標楷體" w:hint="eastAsia"/>
          <w:b/>
        </w:rPr>
        <w:t>題</w:t>
      </w:r>
      <w:r w:rsidR="004747BA" w:rsidRPr="00155844">
        <w:rPr>
          <w:rFonts w:ascii="標楷體" w:eastAsia="標楷體" w:hAnsi="標楷體"/>
          <w:b/>
        </w:rPr>
        <w:t>：話</w:t>
      </w:r>
      <w:r w:rsidR="004747BA" w:rsidRPr="00155844">
        <w:rPr>
          <w:rFonts w:ascii="標楷體" w:eastAsia="標楷體" w:hAnsi="標楷體" w:hint="eastAsia"/>
          <w:b/>
        </w:rPr>
        <w:t>說</w:t>
      </w:r>
      <w:r w:rsidR="004747BA" w:rsidRPr="00155844">
        <w:rPr>
          <w:rFonts w:ascii="標楷體" w:eastAsia="標楷體" w:hAnsi="標楷體"/>
          <w:b/>
        </w:rPr>
        <w:t>歌仔</w:t>
      </w:r>
      <w:r w:rsidR="004747BA" w:rsidRPr="00155844">
        <w:rPr>
          <w:rFonts w:ascii="標楷體" w:eastAsia="標楷體" w:hAnsi="標楷體" w:hint="eastAsia"/>
          <w:b/>
        </w:rPr>
        <w:t>戲</w:t>
      </w:r>
      <w:r w:rsidR="004747BA" w:rsidRPr="00155844">
        <w:rPr>
          <w:rFonts w:ascii="標楷體" w:eastAsia="標楷體" w:hAnsi="標楷體"/>
          <w:b/>
        </w:rPr>
        <w:t>人生</w:t>
      </w:r>
      <w:r w:rsidR="004747BA" w:rsidRPr="00155844">
        <w:rPr>
          <w:rFonts w:ascii="標楷體" w:eastAsia="標楷體" w:hAnsi="標楷體" w:hint="eastAsia"/>
          <w:b/>
        </w:rPr>
        <w:t>」</w:t>
      </w:r>
    </w:p>
    <w:tbl>
      <w:tblPr>
        <w:tblStyle w:val="a7"/>
        <w:tblW w:w="0" w:type="auto"/>
        <w:tblInd w:w="1840" w:type="dxa"/>
        <w:tblLook w:val="04A0" w:firstRow="1" w:lastRow="0" w:firstColumn="1" w:lastColumn="0" w:noHBand="0" w:noVBand="1"/>
      </w:tblPr>
      <w:tblGrid>
        <w:gridCol w:w="2765"/>
        <w:gridCol w:w="2765"/>
      </w:tblGrid>
      <w:tr w:rsidR="00155844" w:rsidRPr="00155844" w:rsidTr="00155844">
        <w:tc>
          <w:tcPr>
            <w:tcW w:w="2765" w:type="dxa"/>
          </w:tcPr>
          <w:p w:rsidR="00155844" w:rsidRPr="00155844" w:rsidRDefault="00155844" w:rsidP="00155844">
            <w:pPr>
              <w:rPr>
                <w:rFonts w:ascii="標楷體" w:eastAsia="標楷體" w:hAnsi="標楷體" w:hint="eastAsia"/>
              </w:rPr>
            </w:pPr>
            <w:r w:rsidRPr="00155844">
              <w:rPr>
                <w:rFonts w:ascii="標楷體" w:eastAsia="標楷體" w:hAnsi="標楷體" w:hint="eastAsia"/>
              </w:rPr>
              <w:t>105年12月7日</w:t>
            </w: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765" w:type="dxa"/>
          </w:tcPr>
          <w:p w:rsidR="00155844" w:rsidRPr="00155844" w:rsidRDefault="00155844" w:rsidP="00155844">
            <w:pPr>
              <w:rPr>
                <w:rFonts w:ascii="標楷體" w:eastAsia="標楷體" w:hAnsi="標楷體" w:hint="eastAsia"/>
              </w:rPr>
            </w:pPr>
            <w:r w:rsidRPr="00155844">
              <w:rPr>
                <w:rFonts w:ascii="標楷體" w:eastAsia="標楷體" w:hAnsi="標楷體" w:hint="eastAsia"/>
              </w:rPr>
              <w:t>研習內容</w:t>
            </w:r>
          </w:p>
        </w:tc>
      </w:tr>
      <w:tr w:rsidR="00155844" w:rsidRPr="00155844" w:rsidTr="00155844">
        <w:trPr>
          <w:trHeight w:val="315"/>
        </w:trPr>
        <w:tc>
          <w:tcPr>
            <w:tcW w:w="2765" w:type="dxa"/>
          </w:tcPr>
          <w:p w:rsidR="00155844" w:rsidRPr="00155844" w:rsidRDefault="00155844" w:rsidP="00155844">
            <w:pPr>
              <w:rPr>
                <w:rFonts w:ascii="標楷體" w:eastAsia="標楷體" w:hAnsi="標楷體" w:hint="eastAsia"/>
              </w:rPr>
            </w:pPr>
            <w:r w:rsidRPr="00155844">
              <w:rPr>
                <w:rFonts w:ascii="標楷體" w:eastAsia="標楷體" w:hAnsi="標楷體" w:hint="eastAsia"/>
              </w:rPr>
              <w:t>13:20-13:30</w:t>
            </w:r>
          </w:p>
        </w:tc>
        <w:tc>
          <w:tcPr>
            <w:tcW w:w="2765" w:type="dxa"/>
          </w:tcPr>
          <w:p w:rsidR="00155844" w:rsidRPr="00155844" w:rsidRDefault="00155844" w:rsidP="00155844">
            <w:pPr>
              <w:rPr>
                <w:rFonts w:ascii="標楷體" w:eastAsia="標楷體" w:hAnsi="標楷體" w:hint="eastAsia"/>
              </w:rPr>
            </w:pPr>
            <w:r w:rsidRPr="00155844">
              <w:rPr>
                <w:rFonts w:ascii="標楷體" w:eastAsia="標楷體" w:hAnsi="標楷體" w:hint="eastAsia"/>
              </w:rPr>
              <w:t>報</w:t>
            </w:r>
            <w:r w:rsidRPr="00155844">
              <w:rPr>
                <w:rFonts w:ascii="標楷體" w:eastAsia="標楷體" w:hAnsi="標楷體"/>
              </w:rPr>
              <w:t>到</w:t>
            </w:r>
          </w:p>
        </w:tc>
      </w:tr>
      <w:tr w:rsidR="00155844" w:rsidRPr="00155844" w:rsidTr="00155844">
        <w:trPr>
          <w:trHeight w:val="300"/>
        </w:trPr>
        <w:tc>
          <w:tcPr>
            <w:tcW w:w="2765" w:type="dxa"/>
          </w:tcPr>
          <w:p w:rsidR="00155844" w:rsidRPr="00155844" w:rsidRDefault="00155844" w:rsidP="00155844">
            <w:pPr>
              <w:rPr>
                <w:rFonts w:ascii="標楷體" w:eastAsia="標楷體" w:hAnsi="標楷體" w:hint="eastAsia"/>
              </w:rPr>
            </w:pPr>
            <w:r w:rsidRPr="00155844">
              <w:rPr>
                <w:rFonts w:ascii="標楷體" w:eastAsia="標楷體" w:hAnsi="標楷體" w:hint="eastAsia"/>
              </w:rPr>
              <w:t>13:30-14:00</w:t>
            </w:r>
          </w:p>
        </w:tc>
        <w:tc>
          <w:tcPr>
            <w:tcW w:w="2765" w:type="dxa"/>
          </w:tcPr>
          <w:p w:rsidR="00155844" w:rsidRPr="00155844" w:rsidRDefault="00155844" w:rsidP="00155844">
            <w:pPr>
              <w:rPr>
                <w:rFonts w:ascii="標楷體" w:eastAsia="標楷體" w:hAnsi="標楷體" w:hint="eastAsia"/>
              </w:rPr>
            </w:pPr>
            <w:r w:rsidRPr="00155844">
              <w:rPr>
                <w:rFonts w:ascii="標楷體" w:eastAsia="標楷體" w:hAnsi="標楷體" w:hint="eastAsia"/>
              </w:rPr>
              <w:t>歌仔戲源流簡介</w:t>
            </w:r>
          </w:p>
        </w:tc>
      </w:tr>
      <w:tr w:rsidR="00155844" w:rsidRPr="00155844" w:rsidTr="00F77038">
        <w:trPr>
          <w:trHeight w:val="315"/>
        </w:trPr>
        <w:tc>
          <w:tcPr>
            <w:tcW w:w="2765" w:type="dxa"/>
          </w:tcPr>
          <w:p w:rsidR="00155844" w:rsidRPr="00155844" w:rsidRDefault="00155844" w:rsidP="00155844">
            <w:pPr>
              <w:rPr>
                <w:rFonts w:ascii="標楷體" w:eastAsia="標楷體" w:hAnsi="標楷體" w:hint="eastAsia"/>
              </w:rPr>
            </w:pPr>
            <w:r w:rsidRPr="00155844">
              <w:rPr>
                <w:rFonts w:ascii="標楷體" w:eastAsia="標楷體" w:hAnsi="標楷體" w:hint="eastAsia"/>
              </w:rPr>
              <w:t>14:00-14:20</w:t>
            </w:r>
          </w:p>
        </w:tc>
        <w:tc>
          <w:tcPr>
            <w:tcW w:w="2765" w:type="dxa"/>
          </w:tcPr>
          <w:p w:rsidR="00155844" w:rsidRPr="00155844" w:rsidRDefault="00155844" w:rsidP="00155844">
            <w:pPr>
              <w:rPr>
                <w:rFonts w:ascii="標楷體" w:eastAsia="標楷體" w:hAnsi="標楷體" w:hint="eastAsia"/>
              </w:rPr>
            </w:pPr>
            <w:r w:rsidRPr="00155844">
              <w:rPr>
                <w:rFonts w:ascii="標楷體" w:eastAsia="標楷體" w:hAnsi="標楷體" w:hint="eastAsia"/>
              </w:rPr>
              <w:t>歌仔戲行當介紹</w:t>
            </w:r>
          </w:p>
        </w:tc>
      </w:tr>
      <w:tr w:rsidR="00F77038" w:rsidRPr="00155844" w:rsidTr="00155844">
        <w:trPr>
          <w:trHeight w:val="390"/>
        </w:trPr>
        <w:tc>
          <w:tcPr>
            <w:tcW w:w="2765" w:type="dxa"/>
          </w:tcPr>
          <w:p w:rsidR="00F77038" w:rsidRPr="00155844" w:rsidRDefault="00F77038" w:rsidP="00F77038">
            <w:pPr>
              <w:rPr>
                <w:rFonts w:ascii="標楷體" w:eastAsia="標楷體" w:hAnsi="標楷體" w:hint="eastAsia"/>
              </w:rPr>
            </w:pPr>
            <w:r w:rsidRPr="00155844">
              <w:rPr>
                <w:rFonts w:ascii="標楷體" w:eastAsia="標楷體" w:hAnsi="標楷體"/>
              </w:rPr>
              <w:t>14:20-14:40</w:t>
            </w:r>
          </w:p>
        </w:tc>
        <w:tc>
          <w:tcPr>
            <w:tcW w:w="2765" w:type="dxa"/>
          </w:tcPr>
          <w:p w:rsidR="00F77038" w:rsidRPr="00155844" w:rsidRDefault="00F77038" w:rsidP="00F77038">
            <w:pPr>
              <w:rPr>
                <w:rFonts w:ascii="標楷體" w:eastAsia="標楷體" w:hAnsi="標楷體" w:hint="eastAsia"/>
              </w:rPr>
            </w:pPr>
            <w:r w:rsidRPr="00155844">
              <w:rPr>
                <w:rFonts w:ascii="標楷體" w:eastAsia="標楷體" w:hAnsi="標楷體" w:hint="eastAsia"/>
              </w:rPr>
              <w:t>曲調教唱</w:t>
            </w:r>
          </w:p>
        </w:tc>
      </w:tr>
      <w:tr w:rsidR="00155844" w:rsidRPr="00155844" w:rsidTr="00155844">
        <w:trPr>
          <w:trHeight w:val="315"/>
        </w:trPr>
        <w:tc>
          <w:tcPr>
            <w:tcW w:w="2765" w:type="dxa"/>
          </w:tcPr>
          <w:p w:rsidR="00155844" w:rsidRPr="00155844" w:rsidRDefault="00155844" w:rsidP="00155844">
            <w:pPr>
              <w:rPr>
                <w:rFonts w:ascii="標楷體" w:eastAsia="標楷體" w:hAnsi="標楷體" w:hint="eastAsia"/>
              </w:rPr>
            </w:pPr>
            <w:r w:rsidRPr="00155844">
              <w:rPr>
                <w:rFonts w:ascii="標楷體" w:eastAsia="標楷體" w:hAnsi="標楷體"/>
              </w:rPr>
              <w:t>14:40-15:30</w:t>
            </w:r>
          </w:p>
        </w:tc>
        <w:tc>
          <w:tcPr>
            <w:tcW w:w="2765" w:type="dxa"/>
          </w:tcPr>
          <w:p w:rsidR="00155844" w:rsidRPr="00155844" w:rsidRDefault="00155844" w:rsidP="00155844">
            <w:pPr>
              <w:rPr>
                <w:rFonts w:ascii="標楷體" w:eastAsia="標楷體" w:hAnsi="標楷體" w:hint="eastAsia"/>
              </w:rPr>
            </w:pPr>
            <w:r w:rsidRPr="00155844">
              <w:rPr>
                <w:rFonts w:ascii="標楷體" w:eastAsia="標楷體" w:hAnsi="標楷體" w:hint="eastAsia"/>
              </w:rPr>
              <w:t>示範演出</w:t>
            </w:r>
            <w:proofErr w:type="gramStart"/>
            <w:r w:rsidRPr="00155844">
              <w:rPr>
                <w:rFonts w:ascii="標楷體" w:eastAsia="標楷體" w:hAnsi="標楷體"/>
              </w:rPr>
              <w:t>”</w:t>
            </w:r>
            <w:proofErr w:type="gramEnd"/>
            <w:r w:rsidRPr="00155844">
              <w:rPr>
                <w:rFonts w:ascii="標楷體" w:eastAsia="標楷體" w:hAnsi="標楷體" w:hint="eastAsia"/>
              </w:rPr>
              <w:t>醉心丹</w:t>
            </w:r>
            <w:proofErr w:type="gramStart"/>
            <w:r w:rsidRPr="00155844">
              <w:rPr>
                <w:rFonts w:ascii="標楷體" w:eastAsia="標楷體" w:hAnsi="標楷體"/>
              </w:rPr>
              <w:t>”</w:t>
            </w:r>
            <w:proofErr w:type="gramEnd"/>
          </w:p>
        </w:tc>
      </w:tr>
      <w:tr w:rsidR="00155844" w:rsidRPr="00155844" w:rsidTr="00155844">
        <w:trPr>
          <w:trHeight w:val="405"/>
        </w:trPr>
        <w:tc>
          <w:tcPr>
            <w:tcW w:w="2765" w:type="dxa"/>
          </w:tcPr>
          <w:p w:rsidR="00155844" w:rsidRPr="00155844" w:rsidRDefault="00155844" w:rsidP="00155844">
            <w:pPr>
              <w:rPr>
                <w:rFonts w:ascii="標楷體" w:eastAsia="標楷體" w:hAnsi="標楷體"/>
              </w:rPr>
            </w:pPr>
            <w:r w:rsidRPr="00155844">
              <w:rPr>
                <w:rFonts w:ascii="標楷體" w:eastAsia="標楷體" w:hAnsi="標楷體"/>
              </w:rPr>
              <w:t>15:30-16:00</w:t>
            </w:r>
          </w:p>
        </w:tc>
        <w:tc>
          <w:tcPr>
            <w:tcW w:w="2765" w:type="dxa"/>
          </w:tcPr>
          <w:p w:rsidR="00155844" w:rsidRPr="00155844" w:rsidRDefault="00155844" w:rsidP="00155844">
            <w:pPr>
              <w:rPr>
                <w:rFonts w:ascii="標楷體" w:eastAsia="標楷體" w:hAnsi="標楷體" w:hint="eastAsia"/>
              </w:rPr>
            </w:pPr>
            <w:r w:rsidRPr="00155844">
              <w:rPr>
                <w:rFonts w:ascii="標楷體" w:eastAsia="標楷體" w:hAnsi="標楷體" w:hint="eastAsia"/>
              </w:rPr>
              <w:t>座</w:t>
            </w:r>
            <w:r w:rsidRPr="00155844">
              <w:rPr>
                <w:rFonts w:ascii="標楷體" w:eastAsia="標楷體" w:hAnsi="標楷體"/>
              </w:rPr>
              <w:t>談分享</w:t>
            </w:r>
          </w:p>
        </w:tc>
      </w:tr>
    </w:tbl>
    <w:p w:rsidR="00155844" w:rsidRDefault="00155844" w:rsidP="004747BA">
      <w:pPr>
        <w:rPr>
          <w:rFonts w:ascii="標楷體" w:eastAsia="標楷體" w:hAnsi="標楷體" w:hint="eastAsia"/>
        </w:rPr>
      </w:pPr>
    </w:p>
    <w:p w:rsidR="004747BA" w:rsidRPr="0096232A" w:rsidRDefault="004747BA" w:rsidP="004747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七、預期效益</w:t>
      </w:r>
    </w:p>
    <w:p w:rsidR="004747BA" w:rsidRPr="004747BA" w:rsidRDefault="004747BA" w:rsidP="0003524D">
      <w:pPr>
        <w:ind w:left="720" w:hangingChars="300" w:hanging="720"/>
        <w:rPr>
          <w:rFonts w:ascii="標楷體" w:eastAsia="標楷體" w:hAnsi="標楷體"/>
        </w:rPr>
      </w:pPr>
      <w:r w:rsidRPr="0096232A">
        <w:rPr>
          <w:rFonts w:ascii="標楷體" w:eastAsia="標楷體" w:hAnsi="標楷體"/>
        </w:rPr>
        <w:t xml:space="preserve"> (</w:t>
      </w:r>
      <w:proofErr w:type="gramStart"/>
      <w:r w:rsidRPr="0096232A">
        <w:rPr>
          <w:rFonts w:ascii="標楷體" w:eastAsia="標楷體" w:hAnsi="標楷體" w:hint="eastAsia"/>
        </w:rPr>
        <w:t>一</w:t>
      </w:r>
      <w:proofErr w:type="gramEnd"/>
      <w:r w:rsidRPr="0096232A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 </w:t>
      </w:r>
      <w:r w:rsidRPr="0096232A">
        <w:rPr>
          <w:rFonts w:ascii="標楷體" w:eastAsia="標楷體" w:hAnsi="標楷體" w:hint="eastAsia"/>
        </w:rPr>
        <w:t>由台灣的常民生活及歲時節慶帶領，使文化與生活結合並傳承</w:t>
      </w:r>
      <w:r>
        <w:rPr>
          <w:rFonts w:ascii="標楷體" w:eastAsia="標楷體" w:hAnsi="標楷體" w:hint="eastAsia"/>
        </w:rPr>
        <w:t>，</w:t>
      </w:r>
      <w:r w:rsidRPr="004747BA">
        <w:rPr>
          <w:rFonts w:ascii="標楷體" w:eastAsia="標楷體" w:hAnsi="標楷體" w:hint="eastAsia"/>
        </w:rPr>
        <w:t>產出課程與教學教案。</w:t>
      </w:r>
    </w:p>
    <w:p w:rsidR="004747BA" w:rsidRDefault="004747BA" w:rsidP="004747BA">
      <w:pPr>
        <w:rPr>
          <w:rFonts w:ascii="標楷體" w:eastAsia="標楷體" w:hAnsi="標楷體" w:hint="eastAsia"/>
        </w:rPr>
      </w:pPr>
      <w:r w:rsidRPr="004747BA">
        <w:rPr>
          <w:rFonts w:ascii="標楷體" w:eastAsia="標楷體" w:hAnsi="標楷體" w:hint="eastAsia"/>
        </w:rPr>
        <w:t>（二）藉由對台灣民</w:t>
      </w:r>
      <w:r w:rsidRPr="004747BA">
        <w:rPr>
          <w:rFonts w:ascii="標楷體" w:eastAsia="標楷體" w:hAnsi="標楷體"/>
        </w:rPr>
        <w:t>俗</w:t>
      </w:r>
      <w:r w:rsidRPr="004747BA">
        <w:rPr>
          <w:rFonts w:ascii="標楷體" w:eastAsia="標楷體" w:hAnsi="標楷體" w:hint="eastAsia"/>
        </w:rPr>
        <w:t>文化的認識，進而投入對台灣語</w:t>
      </w:r>
      <w:r w:rsidRPr="004747BA">
        <w:rPr>
          <w:rFonts w:ascii="標楷體" w:eastAsia="標楷體" w:hAnsi="標楷體"/>
        </w:rPr>
        <w:t>言</w:t>
      </w:r>
      <w:r w:rsidRPr="0096232A">
        <w:rPr>
          <w:rFonts w:ascii="標楷體" w:eastAsia="標楷體" w:hAnsi="標楷體" w:hint="eastAsia"/>
        </w:rPr>
        <w:t>史的研究</w:t>
      </w:r>
      <w:r>
        <w:rPr>
          <w:rFonts w:ascii="標楷體" w:eastAsia="標楷體" w:hAnsi="標楷體" w:hint="eastAsia"/>
        </w:rPr>
        <w:t>與發展</w:t>
      </w:r>
      <w:r w:rsidRPr="0096232A">
        <w:rPr>
          <w:rFonts w:ascii="標楷體" w:eastAsia="標楷體" w:hAnsi="標楷體" w:hint="eastAsia"/>
        </w:rPr>
        <w:t>。</w:t>
      </w:r>
    </w:p>
    <w:p w:rsidR="004747BA" w:rsidRPr="0096232A" w:rsidRDefault="004747BA" w:rsidP="004747BA">
      <w:pPr>
        <w:rPr>
          <w:rFonts w:ascii="標楷體" w:eastAsia="標楷體" w:hAnsi="標楷體" w:hint="eastAsia"/>
        </w:rPr>
      </w:pPr>
      <w:r w:rsidRPr="0096232A">
        <w:rPr>
          <w:rFonts w:ascii="標楷體" w:eastAsia="標楷體" w:hAnsi="標楷體" w:hint="eastAsia"/>
        </w:rPr>
        <w:t>八、經費來源：教育部國民及學前教育署補助經費。</w:t>
      </w:r>
    </w:p>
    <w:p w:rsidR="004747BA" w:rsidRPr="0096232A" w:rsidRDefault="004747BA" w:rsidP="004747BA">
      <w:pPr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九、研習注意事項</w:t>
      </w:r>
    </w:p>
    <w:p w:rsidR="004747BA" w:rsidRPr="0096232A" w:rsidRDefault="004747BA" w:rsidP="004747BA">
      <w:pPr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（一）請參與研習人員學校給予公假登記。</w:t>
      </w:r>
    </w:p>
    <w:p w:rsidR="004747BA" w:rsidRPr="0096232A" w:rsidRDefault="004747BA" w:rsidP="004747BA">
      <w:pPr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（二）參與研習之學員核發</w:t>
      </w:r>
      <w:r>
        <w:rPr>
          <w:rFonts w:ascii="標楷體" w:eastAsia="標楷體" w:hAnsi="標楷體"/>
        </w:rPr>
        <w:t>3</w:t>
      </w:r>
      <w:r w:rsidRPr="0096232A">
        <w:rPr>
          <w:rFonts w:ascii="標楷體" w:eastAsia="標楷體" w:hAnsi="標楷體" w:hint="eastAsia"/>
        </w:rPr>
        <w:t>小時研習時數。</w:t>
      </w:r>
    </w:p>
    <w:p w:rsidR="004747BA" w:rsidRPr="0096232A" w:rsidRDefault="004747BA" w:rsidP="004747BA">
      <w:pPr>
        <w:rPr>
          <w:rFonts w:ascii="標楷體" w:eastAsia="標楷體" w:hAnsi="標楷體" w:hint="eastAsia"/>
        </w:rPr>
      </w:pPr>
      <w:r w:rsidRPr="0096232A">
        <w:rPr>
          <w:rFonts w:ascii="標楷體" w:eastAsia="標楷體" w:hAnsi="標楷體" w:hint="eastAsia"/>
        </w:rPr>
        <w:t>（三）為響應環保運動，請研習學員攜帶環保杯或茶杯。</w:t>
      </w:r>
    </w:p>
    <w:p w:rsidR="004747BA" w:rsidRPr="00155844" w:rsidRDefault="004747BA" w:rsidP="004747BA">
      <w:pPr>
        <w:rPr>
          <w:rFonts w:ascii="標楷體" w:eastAsia="標楷體" w:hAnsi="標楷體" w:hint="eastAsia"/>
        </w:rPr>
      </w:pPr>
      <w:r w:rsidRPr="0096232A">
        <w:rPr>
          <w:rFonts w:ascii="標楷體" w:eastAsia="標楷體" w:hAnsi="標楷體" w:hint="eastAsia"/>
        </w:rPr>
        <w:t>十、獎勵：相關承辦人員依嘉義縣教育人員獎勵辦法規定予以敘獎。</w:t>
      </w:r>
    </w:p>
    <w:p w:rsidR="00DD2F13" w:rsidRDefault="004747BA" w:rsidP="004747BA">
      <w:pPr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十一、本計畫經核定後實施，修正時亦同。</w:t>
      </w:r>
    </w:p>
    <w:p w:rsidR="00155844" w:rsidRDefault="00155844" w:rsidP="004747BA"/>
    <w:p w:rsidR="00155844" w:rsidRPr="00155844" w:rsidRDefault="00155844" w:rsidP="004747BA">
      <w:pPr>
        <w:rPr>
          <w:rFonts w:ascii="標楷體" w:eastAsia="標楷體" w:hAnsi="標楷體"/>
        </w:rPr>
      </w:pPr>
      <w:r w:rsidRPr="00155844">
        <w:rPr>
          <w:rFonts w:ascii="標楷體" w:eastAsia="標楷體" w:hAnsi="標楷體" w:hint="eastAsia"/>
        </w:rPr>
        <w:t>附件：</w:t>
      </w:r>
    </w:p>
    <w:p w:rsidR="00155844" w:rsidRPr="00155844" w:rsidRDefault="00155844" w:rsidP="004747BA">
      <w:pPr>
        <w:rPr>
          <w:rFonts w:ascii="標楷體" w:eastAsia="標楷體" w:hAnsi="標楷體" w:hint="eastAsia"/>
        </w:rPr>
      </w:pPr>
      <w:r w:rsidRPr="00155844">
        <w:rPr>
          <w:rFonts w:ascii="標楷體" w:eastAsia="標楷體" w:hAnsi="標楷體" w:hint="eastAsia"/>
        </w:rPr>
        <w:t>嘉義縣國教輔導團</w:t>
      </w:r>
      <w:proofErr w:type="gramStart"/>
      <w:r w:rsidRPr="00155844">
        <w:rPr>
          <w:rFonts w:ascii="標楷體" w:eastAsia="標楷體" w:hAnsi="標楷體" w:hint="eastAsia"/>
        </w:rPr>
        <w:t>105</w:t>
      </w:r>
      <w:proofErr w:type="gramEnd"/>
      <w:r w:rsidRPr="00155844">
        <w:rPr>
          <w:rFonts w:ascii="標楷體" w:eastAsia="標楷體" w:hAnsi="標楷體" w:hint="eastAsia"/>
        </w:rPr>
        <w:t>年度語文領域本土語言輔導小組團員名單</w:t>
      </w:r>
    </w:p>
    <w:tbl>
      <w:tblPr>
        <w:tblW w:w="65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"/>
        <w:gridCol w:w="360"/>
        <w:gridCol w:w="1480"/>
        <w:gridCol w:w="1780"/>
        <w:gridCol w:w="2560"/>
      </w:tblGrid>
      <w:tr w:rsidR="00155844" w:rsidRPr="00155844" w:rsidTr="00155844">
        <w:trPr>
          <w:trHeight w:val="33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155844">
              <w:rPr>
                <w:rFonts w:ascii="標楷體" w:eastAsia="標楷體" w:hAnsi="標楷體" w:cs="Arial"/>
                <w:kern w:val="0"/>
              </w:rPr>
              <w:t>本</w:t>
            </w:r>
            <w:r w:rsidRPr="00155844">
              <w:rPr>
                <w:rFonts w:ascii="標楷體" w:eastAsia="標楷體" w:hAnsi="標楷體" w:cs="Arial"/>
                <w:kern w:val="0"/>
              </w:rPr>
              <w:br/>
              <w:t>土</w:t>
            </w:r>
            <w:r w:rsidRPr="00155844">
              <w:rPr>
                <w:rFonts w:ascii="標楷體" w:eastAsia="標楷體" w:hAnsi="標楷體" w:cs="Arial"/>
                <w:kern w:val="0"/>
              </w:rPr>
              <w:br/>
              <w:t>語</w:t>
            </w:r>
            <w:r w:rsidRPr="00155844">
              <w:rPr>
                <w:rFonts w:ascii="標楷體" w:eastAsia="標楷體" w:hAnsi="標楷體" w:cs="Arial"/>
                <w:kern w:val="0"/>
              </w:rPr>
              <w:br/>
              <w:t>言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</w:t>
            </w:r>
            <w:r w:rsidRPr="001558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中</w:t>
            </w:r>
            <w:r w:rsidRPr="001558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小</w:t>
            </w:r>
            <w:r w:rsidRPr="001558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召集人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水上國小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蔡淑玲校長</w:t>
            </w:r>
          </w:p>
        </w:tc>
      </w:tr>
      <w:tr w:rsidR="00155844" w:rsidRPr="00155844" w:rsidTr="00155844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內甕國小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林金枝校長</w:t>
            </w:r>
          </w:p>
        </w:tc>
      </w:tr>
      <w:tr w:rsidR="00155844" w:rsidRPr="00155844" w:rsidTr="00155844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十字國小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林錦花校長</w:t>
            </w:r>
          </w:p>
        </w:tc>
      </w:tr>
      <w:tr w:rsidR="00155844" w:rsidRPr="00155844" w:rsidTr="00155844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主任輔導員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黃千容組長</w:t>
            </w:r>
          </w:p>
        </w:tc>
      </w:tr>
      <w:tr w:rsidR="00155844" w:rsidRPr="00155844" w:rsidTr="00155844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郭芳儒主任</w:t>
            </w:r>
          </w:p>
        </w:tc>
      </w:tr>
      <w:tr w:rsidR="00155844" w:rsidRPr="00155844" w:rsidTr="00155844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曾國庭主任</w:t>
            </w:r>
          </w:p>
        </w:tc>
      </w:tr>
      <w:tr w:rsidR="00155844" w:rsidRPr="00155844" w:rsidTr="00155844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內甕國小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陳弘輝主任</w:t>
            </w:r>
          </w:p>
        </w:tc>
      </w:tr>
      <w:tr w:rsidR="00155844" w:rsidRPr="00155844" w:rsidTr="00155844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內甕國小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蘇淑慧主任</w:t>
            </w:r>
          </w:p>
        </w:tc>
      </w:tr>
      <w:tr w:rsidR="00155844" w:rsidRPr="00155844" w:rsidTr="00155844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曾茂蔚組長</w:t>
            </w:r>
            <w:proofErr w:type="gramEnd"/>
          </w:p>
        </w:tc>
      </w:tr>
      <w:tr w:rsidR="00155844" w:rsidRPr="00155844" w:rsidTr="00155844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関泰澂老師</w:t>
            </w:r>
          </w:p>
        </w:tc>
      </w:tr>
      <w:tr w:rsidR="00155844" w:rsidRPr="00155844" w:rsidTr="00155844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陳欣琦組長</w:t>
            </w:r>
          </w:p>
        </w:tc>
      </w:tr>
      <w:tr w:rsidR="00155844" w:rsidRPr="00155844" w:rsidTr="00155844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水上國中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陳婉榆老師</w:t>
            </w:r>
          </w:p>
        </w:tc>
      </w:tr>
    </w:tbl>
    <w:p w:rsidR="00155844" w:rsidRDefault="00155844" w:rsidP="004747BA">
      <w:pPr>
        <w:rPr>
          <w:rFonts w:hint="eastAsia"/>
        </w:rPr>
      </w:pPr>
    </w:p>
    <w:sectPr w:rsidR="001558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A9" w:rsidRDefault="000E73A9" w:rsidP="002F7727">
      <w:r>
        <w:separator/>
      </w:r>
    </w:p>
  </w:endnote>
  <w:endnote w:type="continuationSeparator" w:id="0">
    <w:p w:rsidR="000E73A9" w:rsidRDefault="000E73A9" w:rsidP="002F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A9" w:rsidRDefault="000E73A9" w:rsidP="002F7727">
      <w:r>
        <w:separator/>
      </w:r>
    </w:p>
  </w:footnote>
  <w:footnote w:type="continuationSeparator" w:id="0">
    <w:p w:rsidR="000E73A9" w:rsidRDefault="000E73A9" w:rsidP="002F7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BA"/>
    <w:rsid w:val="0003524D"/>
    <w:rsid w:val="000E73A9"/>
    <w:rsid w:val="00155844"/>
    <w:rsid w:val="002F7727"/>
    <w:rsid w:val="004747BA"/>
    <w:rsid w:val="00AF60FC"/>
    <w:rsid w:val="00B43BCC"/>
    <w:rsid w:val="00B635A9"/>
    <w:rsid w:val="00DD2F13"/>
    <w:rsid w:val="00F7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AB817-24F1-403A-BB84-97BAC847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7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727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15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吳嘉玲</cp:lastModifiedBy>
  <cp:revision>6</cp:revision>
  <dcterms:created xsi:type="dcterms:W3CDTF">2016-11-22T02:07:00Z</dcterms:created>
  <dcterms:modified xsi:type="dcterms:W3CDTF">2016-11-22T06:06:00Z</dcterms:modified>
</cp:coreProperties>
</file>